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5E" w:rsidRPr="00FA695E" w:rsidRDefault="00FA695E" w:rsidP="00FA695E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КУЛЬТУРЫ МОСКОВСКОЙ ОБЛАСТИ</w:t>
      </w:r>
    </w:p>
    <w:p w:rsidR="00FA695E" w:rsidRPr="00FA695E" w:rsidRDefault="00FA695E" w:rsidP="00FA695E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 ДМИТРОВСКОГО МУНИЦИПАЛЬНОГО РАЙОНА</w:t>
      </w:r>
    </w:p>
    <w:p w:rsidR="00FA695E" w:rsidRPr="00FA695E" w:rsidRDefault="00FA695E" w:rsidP="00FA695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1E0"/>
      </w:tblPr>
      <w:tblGrid>
        <w:gridCol w:w="5006"/>
        <w:gridCol w:w="5450"/>
      </w:tblGrid>
      <w:tr w:rsidR="00FA695E" w:rsidRPr="00FA695E" w:rsidTr="00923A40">
        <w:tc>
          <w:tcPr>
            <w:tcW w:w="5006" w:type="dxa"/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Дмитровского муниципального района  Московской области</w:t>
            </w: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________________В.В. Гаврилов</w:t>
            </w: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450" w:type="dxa"/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95E" w:rsidRPr="00FA695E" w:rsidRDefault="00FA695E" w:rsidP="00FA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культуры </w:t>
            </w:r>
          </w:p>
          <w:p w:rsidR="00FA695E" w:rsidRPr="00FA695E" w:rsidRDefault="00FA695E" w:rsidP="00FA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FA695E" w:rsidRPr="00FA695E" w:rsidRDefault="00FA695E" w:rsidP="00FA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5E" w:rsidRPr="00FA695E" w:rsidRDefault="00FA695E" w:rsidP="00FA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 О.А. Рожнов</w:t>
            </w: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95E" w:rsidRPr="00FA695E" w:rsidRDefault="00FA695E" w:rsidP="00FA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Московская областная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выставка-конкурс работ учащихся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детских художественных школ и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художественных отделений 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детских школ искусств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«ДМИТРОВСКАЯ ПАЛИТРА»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  <w:t>ПОЛОЖЕНИЕ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4"/>
          <w:lang w:eastAsia="ru-RU"/>
        </w:rPr>
        <w:t>г. Дмитров</w:t>
      </w:r>
    </w:p>
    <w:p w:rsidR="00FA695E" w:rsidRPr="00FA695E" w:rsidRDefault="00A5595F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апрель</w:t>
      </w:r>
      <w:r w:rsidR="00B81A6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2015</w:t>
      </w:r>
      <w:r w:rsidR="00FA695E" w:rsidRPr="00FA69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B42F6C" w:rsidRPr="00097E61" w:rsidRDefault="00FA695E" w:rsidP="00543C48">
      <w:pPr>
        <w:spacing w:before="54" w:after="5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Московская областная выставка-конкурс работ учащихся детских художественных школ и художественных отделений детских школ искусств «Дмитровская палитра» учреждена  Министерством культуры Московской области </w:t>
      </w:r>
      <w:r w:rsidR="0034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2006 г.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проводится ежегодно для учащихся учебных заведений дополнительного образования детей Московской области (ДХШ, ДШИ). </w:t>
      </w:r>
      <w:r w:rsidR="0029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г. </w:t>
      </w:r>
      <w:r w:rsidR="007D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 w:rsidR="0054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выставке- конкурсе </w:t>
      </w:r>
      <w:r w:rsidR="007D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</w:t>
      </w:r>
      <w:r w:rsidR="007D1686" w:rsidRPr="00B4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 </w:t>
      </w:r>
      <w:r w:rsidR="00B42F6C" w:rsidRPr="00B42F6C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ГБОУ СПО </w:t>
      </w:r>
      <w:r w:rsidR="00B42F6C" w:rsidRPr="00097E6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МО </w:t>
      </w:r>
      <w:r w:rsidR="00B42F6C" w:rsidRPr="00097E61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 xml:space="preserve">«Рузское училище декоративно-прикладного искусства и народных промыслов (техникум)» и </w:t>
      </w:r>
      <w:r w:rsidR="00B42F6C" w:rsidRPr="00097E6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ГБОУ СПО МО </w:t>
      </w:r>
      <w:r w:rsidR="00B42F6C" w:rsidRPr="00097E61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>«Училище декоративно-прикладного искусства и народных промыслов (техникум) г. Талдом»</w:t>
      </w:r>
    </w:p>
    <w:p w:rsidR="002B1F39" w:rsidRPr="0014435C" w:rsidRDefault="002B1F39" w:rsidP="00543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7E61">
        <w:rPr>
          <w:rFonts w:ascii="Times New Roman" w:hAnsi="Times New Roman" w:cs="Times New Roman"/>
          <w:sz w:val="28"/>
          <w:szCs w:val="28"/>
        </w:rPr>
        <w:t>С 2006г. по 2008</w:t>
      </w:r>
      <w:r w:rsidR="00355DDE" w:rsidRPr="00097E61">
        <w:rPr>
          <w:rFonts w:ascii="Times New Roman" w:hAnsi="Times New Roman" w:cs="Times New Roman"/>
          <w:sz w:val="28"/>
          <w:szCs w:val="28"/>
        </w:rPr>
        <w:t xml:space="preserve">г. выставка называлась: </w:t>
      </w:r>
      <w:r w:rsidRPr="00097E61">
        <w:rPr>
          <w:rFonts w:ascii="Times New Roman" w:hAnsi="Times New Roman" w:cs="Times New Roman"/>
          <w:sz w:val="28"/>
          <w:szCs w:val="28"/>
        </w:rPr>
        <w:t>Областная выставка – конкурс</w:t>
      </w:r>
      <w:r w:rsidRPr="0014435C">
        <w:rPr>
          <w:rFonts w:ascii="Times New Roman" w:hAnsi="Times New Roman" w:cs="Times New Roman"/>
          <w:sz w:val="28"/>
          <w:szCs w:val="28"/>
        </w:rPr>
        <w:t xml:space="preserve"> изобразительного и декоративно - прикладного искусства учащихся ДХШ и художественных отделений ДШИ Московской области.</w:t>
      </w:r>
    </w:p>
    <w:p w:rsidR="003F7B2A" w:rsidRDefault="002B1F39" w:rsidP="00543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5C">
        <w:rPr>
          <w:rFonts w:ascii="Times New Roman" w:hAnsi="Times New Roman" w:cs="Times New Roman"/>
          <w:sz w:val="28"/>
          <w:szCs w:val="28"/>
        </w:rPr>
        <w:t xml:space="preserve">В 2009г. выставка </w:t>
      </w:r>
      <w:r w:rsidR="00355DDE">
        <w:rPr>
          <w:rFonts w:ascii="Times New Roman" w:hAnsi="Times New Roman" w:cs="Times New Roman"/>
          <w:sz w:val="28"/>
          <w:szCs w:val="28"/>
        </w:rPr>
        <w:t xml:space="preserve">получила специальное наименование: </w:t>
      </w:r>
      <w:r w:rsidR="00E91904">
        <w:rPr>
          <w:rFonts w:ascii="Times New Roman" w:hAnsi="Times New Roman" w:cs="Times New Roman"/>
          <w:sz w:val="28"/>
          <w:szCs w:val="28"/>
        </w:rPr>
        <w:t>Московская о</w:t>
      </w:r>
      <w:r w:rsidRPr="0014435C">
        <w:rPr>
          <w:rFonts w:ascii="Times New Roman" w:hAnsi="Times New Roman" w:cs="Times New Roman"/>
          <w:sz w:val="28"/>
          <w:szCs w:val="28"/>
        </w:rPr>
        <w:t>бластная выставка – конкурс работ учащихся ДХ</w:t>
      </w:r>
      <w:r w:rsidR="00E91904">
        <w:rPr>
          <w:rFonts w:ascii="Times New Roman" w:hAnsi="Times New Roman" w:cs="Times New Roman"/>
          <w:sz w:val="28"/>
          <w:szCs w:val="28"/>
        </w:rPr>
        <w:t>Ш и художественных отделений детских школ искусств</w:t>
      </w:r>
      <w:r w:rsidRPr="0014435C">
        <w:rPr>
          <w:rFonts w:ascii="Times New Roman" w:hAnsi="Times New Roman" w:cs="Times New Roman"/>
          <w:sz w:val="28"/>
          <w:szCs w:val="28"/>
        </w:rPr>
        <w:t xml:space="preserve"> </w:t>
      </w:r>
      <w:r w:rsidRPr="00355DDE">
        <w:rPr>
          <w:rFonts w:ascii="Times New Roman" w:hAnsi="Times New Roman" w:cs="Times New Roman"/>
          <w:b/>
          <w:sz w:val="28"/>
          <w:szCs w:val="28"/>
        </w:rPr>
        <w:t>«Дмитровская палитра»</w:t>
      </w:r>
      <w:r w:rsidRPr="0014435C">
        <w:rPr>
          <w:rFonts w:ascii="Times New Roman" w:hAnsi="Times New Roman" w:cs="Times New Roman"/>
          <w:sz w:val="28"/>
          <w:szCs w:val="28"/>
        </w:rPr>
        <w:t>.</w:t>
      </w:r>
    </w:p>
    <w:p w:rsidR="00FA695E" w:rsidRPr="0014435C" w:rsidRDefault="002B1F39" w:rsidP="00543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5C">
        <w:rPr>
          <w:rFonts w:ascii="Times New Roman" w:hAnsi="Times New Roman" w:cs="Times New Roman"/>
          <w:sz w:val="28"/>
          <w:szCs w:val="28"/>
        </w:rPr>
        <w:t>Количество выставленных работ</w:t>
      </w:r>
      <w:r w:rsidR="007D1686">
        <w:rPr>
          <w:rFonts w:ascii="Times New Roman" w:hAnsi="Times New Roman" w:cs="Times New Roman"/>
          <w:sz w:val="28"/>
          <w:szCs w:val="28"/>
        </w:rPr>
        <w:t xml:space="preserve"> за период 2006-2014 г.г. – </w:t>
      </w:r>
      <w:r w:rsidRPr="0014435C">
        <w:rPr>
          <w:rFonts w:ascii="Times New Roman" w:hAnsi="Times New Roman" w:cs="Times New Roman"/>
          <w:sz w:val="28"/>
          <w:szCs w:val="28"/>
        </w:rPr>
        <w:t>3004</w:t>
      </w:r>
      <w:r w:rsidR="003F7B2A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B1F39" w:rsidRPr="0014435C" w:rsidRDefault="002B1F39" w:rsidP="00543C48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14435C">
        <w:rPr>
          <w:rFonts w:ascii="Times New Roman" w:hAnsi="Times New Roman" w:cs="Times New Roman"/>
          <w:sz w:val="28"/>
          <w:szCs w:val="28"/>
        </w:rPr>
        <w:t>Количество художественных школ и художественных отделений школ искусств Московской области, принявших участие в выставках</w:t>
      </w:r>
      <w:r w:rsidR="007D1686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14435C">
        <w:rPr>
          <w:rFonts w:ascii="Times New Roman" w:hAnsi="Times New Roman" w:cs="Times New Roman"/>
          <w:sz w:val="28"/>
          <w:szCs w:val="28"/>
        </w:rPr>
        <w:t xml:space="preserve"> 42.4 – среднее число </w:t>
      </w:r>
      <w:r w:rsidR="003F7B2A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0678CB">
        <w:rPr>
          <w:rFonts w:ascii="Times New Roman" w:hAnsi="Times New Roman" w:cs="Times New Roman"/>
          <w:sz w:val="28"/>
          <w:szCs w:val="28"/>
        </w:rPr>
        <w:t xml:space="preserve"> (</w:t>
      </w:r>
      <w:r w:rsidR="007D1686">
        <w:rPr>
          <w:rFonts w:ascii="Times New Roman" w:hAnsi="Times New Roman" w:cs="Times New Roman"/>
          <w:sz w:val="28"/>
          <w:szCs w:val="28"/>
        </w:rPr>
        <w:t xml:space="preserve">от </w:t>
      </w:r>
      <w:r w:rsidR="000678CB">
        <w:rPr>
          <w:rFonts w:ascii="Times New Roman" w:hAnsi="Times New Roman" w:cs="Times New Roman"/>
          <w:sz w:val="28"/>
          <w:szCs w:val="28"/>
        </w:rPr>
        <w:t>30</w:t>
      </w:r>
      <w:r w:rsidR="0099026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0678CB">
        <w:rPr>
          <w:rFonts w:ascii="Times New Roman" w:hAnsi="Times New Roman" w:cs="Times New Roman"/>
          <w:sz w:val="28"/>
          <w:szCs w:val="28"/>
        </w:rPr>
        <w:t xml:space="preserve"> в 2006 г.</w:t>
      </w:r>
      <w:r w:rsidR="003F7B2A">
        <w:rPr>
          <w:rFonts w:ascii="Times New Roman" w:hAnsi="Times New Roman" w:cs="Times New Roman"/>
          <w:sz w:val="28"/>
          <w:szCs w:val="28"/>
        </w:rPr>
        <w:t xml:space="preserve">, </w:t>
      </w:r>
      <w:r w:rsidR="000678CB">
        <w:rPr>
          <w:rFonts w:ascii="Times New Roman" w:hAnsi="Times New Roman" w:cs="Times New Roman"/>
          <w:sz w:val="28"/>
          <w:szCs w:val="28"/>
        </w:rPr>
        <w:t xml:space="preserve"> до 62 </w:t>
      </w:r>
      <w:r w:rsidR="00990269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0678CB">
        <w:rPr>
          <w:rFonts w:ascii="Times New Roman" w:hAnsi="Times New Roman" w:cs="Times New Roman"/>
          <w:sz w:val="28"/>
          <w:szCs w:val="28"/>
        </w:rPr>
        <w:t>в 2014 г.)</w:t>
      </w:r>
      <w:r w:rsidR="003F7B2A">
        <w:rPr>
          <w:rFonts w:ascii="Times New Roman" w:hAnsi="Times New Roman" w:cs="Times New Roman"/>
          <w:sz w:val="28"/>
          <w:szCs w:val="28"/>
        </w:rPr>
        <w:t>.</w:t>
      </w:r>
    </w:p>
    <w:p w:rsidR="002B1F39" w:rsidRDefault="003F7B2A" w:rsidP="0054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2006 г. н</w:t>
      </w:r>
      <w:r w:rsidR="002B1F39" w:rsidRPr="0014435C">
        <w:rPr>
          <w:rFonts w:ascii="Times New Roman" w:hAnsi="Times New Roman" w:cs="Times New Roman"/>
          <w:sz w:val="28"/>
          <w:szCs w:val="28"/>
        </w:rPr>
        <w:t xml:space="preserve">аграждены дипломами 1, 2, 3 степени и дипломами участника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1F39" w:rsidRPr="0014435C">
        <w:rPr>
          <w:rFonts w:ascii="Times New Roman" w:hAnsi="Times New Roman" w:cs="Times New Roman"/>
          <w:sz w:val="28"/>
          <w:szCs w:val="28"/>
        </w:rPr>
        <w:t>920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B7CB0">
        <w:rPr>
          <w:rFonts w:ascii="Times New Roman" w:hAnsi="Times New Roman" w:cs="Times New Roman"/>
          <w:sz w:val="28"/>
          <w:szCs w:val="28"/>
        </w:rPr>
        <w:t>, п</w:t>
      </w:r>
      <w:r w:rsidR="002B1F39" w:rsidRPr="0014435C">
        <w:rPr>
          <w:rFonts w:ascii="Times New Roman" w:hAnsi="Times New Roman" w:cs="Times New Roman"/>
          <w:sz w:val="28"/>
          <w:szCs w:val="28"/>
        </w:rPr>
        <w:t xml:space="preserve">риз Главы </w:t>
      </w:r>
      <w:r>
        <w:rPr>
          <w:rFonts w:ascii="Times New Roman" w:hAnsi="Times New Roman" w:cs="Times New Roman"/>
          <w:sz w:val="28"/>
          <w:szCs w:val="28"/>
        </w:rPr>
        <w:t xml:space="preserve">Дмитровского муниципального района  получили </w:t>
      </w:r>
      <w:r w:rsidR="002B1F39" w:rsidRPr="0014435C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D2AEC" w:rsidRPr="006D2AEC" w:rsidRDefault="006D2AEC" w:rsidP="0054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г. </w:t>
      </w:r>
      <w:r w:rsidRPr="006D2AEC">
        <w:rPr>
          <w:rFonts w:ascii="Times New Roman" w:hAnsi="Times New Roman" w:cs="Times New Roman"/>
          <w:sz w:val="28"/>
          <w:szCs w:val="28"/>
        </w:rPr>
        <w:t>Московская областная</w:t>
      </w:r>
      <w:r w:rsidR="00990269">
        <w:rPr>
          <w:rFonts w:ascii="Times New Roman" w:hAnsi="Times New Roman" w:cs="Times New Roman"/>
          <w:sz w:val="28"/>
          <w:szCs w:val="28"/>
        </w:rPr>
        <w:t xml:space="preserve"> </w:t>
      </w:r>
      <w:r w:rsidRPr="006D2AEC">
        <w:rPr>
          <w:rFonts w:ascii="Times New Roman" w:hAnsi="Times New Roman" w:cs="Times New Roman"/>
          <w:sz w:val="28"/>
          <w:szCs w:val="28"/>
        </w:rPr>
        <w:t>выставка-конкурс работ учащихся</w:t>
      </w:r>
      <w:r w:rsidR="00990269">
        <w:rPr>
          <w:rFonts w:ascii="Times New Roman" w:hAnsi="Times New Roman" w:cs="Times New Roman"/>
          <w:sz w:val="28"/>
          <w:szCs w:val="28"/>
        </w:rPr>
        <w:t xml:space="preserve"> </w:t>
      </w:r>
      <w:r w:rsidRPr="006D2AEC">
        <w:rPr>
          <w:rFonts w:ascii="Times New Roman" w:hAnsi="Times New Roman" w:cs="Times New Roman"/>
          <w:sz w:val="28"/>
          <w:szCs w:val="28"/>
        </w:rPr>
        <w:t>детских художественных школ и</w:t>
      </w:r>
      <w:r w:rsidR="00990269">
        <w:rPr>
          <w:rFonts w:ascii="Times New Roman" w:hAnsi="Times New Roman" w:cs="Times New Roman"/>
          <w:sz w:val="28"/>
          <w:szCs w:val="28"/>
        </w:rPr>
        <w:t xml:space="preserve"> </w:t>
      </w:r>
      <w:r w:rsidRPr="006D2AEC">
        <w:rPr>
          <w:rFonts w:ascii="Times New Roman" w:hAnsi="Times New Roman" w:cs="Times New Roman"/>
          <w:sz w:val="28"/>
          <w:szCs w:val="28"/>
        </w:rPr>
        <w:t>художественных отделений детских школ искусств</w:t>
      </w:r>
    </w:p>
    <w:p w:rsidR="006D2AEC" w:rsidRDefault="006D2AEC" w:rsidP="0054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«</w:t>
      </w:r>
      <w:r w:rsidR="001F09D2">
        <w:rPr>
          <w:rFonts w:ascii="Times New Roman" w:hAnsi="Times New Roman" w:cs="Times New Roman"/>
          <w:sz w:val="28"/>
          <w:szCs w:val="28"/>
        </w:rPr>
        <w:t>Дмитровская палитра</w:t>
      </w:r>
      <w:r w:rsidRPr="006D2A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пройдёт под темой </w:t>
      </w:r>
      <w:r w:rsidRPr="006D2AEC">
        <w:rPr>
          <w:rFonts w:ascii="Times New Roman" w:hAnsi="Times New Roman" w:cs="Times New Roman"/>
          <w:b/>
          <w:sz w:val="28"/>
          <w:szCs w:val="28"/>
        </w:rPr>
        <w:t>«Салют Победы!».</w:t>
      </w:r>
    </w:p>
    <w:p w:rsidR="00F94491" w:rsidRPr="0077056B" w:rsidRDefault="00F94491" w:rsidP="00DF7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присвоения мероприятию статуса «областной</w:t>
      </w:r>
      <w:r w:rsidRPr="00770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(«региональный»)</w:t>
      </w:r>
      <w:r w:rsidRPr="0077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4491" w:rsidRPr="0077056B" w:rsidRDefault="00F94491" w:rsidP="00DF7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мероприятии представителей муниципальных образований области (не менее 1/5 от общего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 муниципальных образований) – выдержан;</w:t>
      </w:r>
    </w:p>
    <w:p w:rsidR="00F94491" w:rsidRPr="0077056B" w:rsidRDefault="00F94491" w:rsidP="00DF7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составе учредителей Министерс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культуры Московской области – выдержан;</w:t>
      </w:r>
    </w:p>
    <w:p w:rsidR="00F94491" w:rsidRPr="0077056B" w:rsidRDefault="00F94491" w:rsidP="00DF7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составе жюри и оргкомитета представителей региональных образовательных организаций профессионального образования или Научно-методическог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центра культуры и искусства – выдержан.</w:t>
      </w:r>
    </w:p>
    <w:p w:rsidR="00F94491" w:rsidRPr="0077056B" w:rsidRDefault="00F94491" w:rsidP="00DF7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Персональная ответственность за соответствие проекта заявленному статусу возлагается на руководителя организации-заявителя.</w:t>
      </w:r>
    </w:p>
    <w:p w:rsidR="00F94491" w:rsidRPr="0077056B" w:rsidRDefault="00F94491" w:rsidP="00DF7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может быть лишено статуса на основании экспертных оценок, изучения и рассмотрения поступающих письменных и устных обращений участников мероприятий по следующим критериям:</w:t>
      </w:r>
    </w:p>
    <w:p w:rsidR="00F94491" w:rsidRPr="0077056B" w:rsidRDefault="00F94491" w:rsidP="00DF7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организаторами мероприятия требований, изложенных в разделе данного Положения «Критерии присвоения статуса»;</w:t>
      </w:r>
    </w:p>
    <w:p w:rsidR="00F94491" w:rsidRPr="0077056B" w:rsidRDefault="00F94491" w:rsidP="00DF7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организационных и материально-технических ресурсов статусу мероприятия (помещение, концертная площадка, художественное </w:t>
      </w:r>
      <w:r w:rsidRPr="00770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оформление, сценическое оборудование, гостиничный комплекс, предприятия или качество общественного питания, транспорт и др.);</w:t>
      </w:r>
    </w:p>
    <w:p w:rsidR="00F94491" w:rsidRPr="0077056B" w:rsidRDefault="00F94491" w:rsidP="00DF76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нецелевое использование финансовых средств.</w:t>
      </w:r>
    </w:p>
    <w:p w:rsidR="00F94491" w:rsidRPr="006D2AEC" w:rsidRDefault="00F94491" w:rsidP="006D2A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AEC" w:rsidRPr="0014435C" w:rsidRDefault="006D2AEC" w:rsidP="003F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 И ЗАДАЧИ ВЫСТАВКИ-КОНКУРСА</w:t>
      </w:r>
    </w:p>
    <w:p w:rsidR="00FA695E" w:rsidRPr="00FA695E" w:rsidRDefault="00FA695E" w:rsidP="00FA695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наиболее одаренных детей Подмосковья;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интереса к культуре, традициям и истории региона;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преподавателей и учащихся;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сохранению и развитию сложившейся в России уникальной системы учреждений художественного образования в сфере культуры и искусства на территории Московской области;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высокого уровня работ учащихся, выполненных на занятиях в школе и в ГБУ СПО МО в рамках реализации учебного плана;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многообразия видов, жанров и техник изобразительного искусства, которые используют учащиеся художественных школ, художественных отделений школ искусств и ГБУ СПО МО Московской области;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эстафеты лучших традиций академической подготовки юным художникам и молодым преподавателям;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педагогического труда в системе художественного образования детей и юношества, стимулирующая поддержка и развитие творческого потенциала.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УЧРЕДИТЕЛИ ФЕСТИВАЛЯ-КОНКУРСА</w:t>
      </w:r>
    </w:p>
    <w:p w:rsidR="00FA695E" w:rsidRPr="00FA695E" w:rsidRDefault="00FA695E" w:rsidP="00FA695E">
      <w:pPr>
        <w:tabs>
          <w:tab w:val="left" w:pos="4536"/>
        </w:tabs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FA695E">
      <w:pPr>
        <w:numPr>
          <w:ilvl w:val="0"/>
          <w:numId w:val="1"/>
        </w:num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Московской области;</w:t>
      </w:r>
    </w:p>
    <w:p w:rsidR="00FA695E" w:rsidRPr="00FA695E" w:rsidRDefault="00FA695E" w:rsidP="00FA695E">
      <w:pPr>
        <w:numPr>
          <w:ilvl w:val="0"/>
          <w:numId w:val="1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Дмитровского муниципального района.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ОРГАНИЗАТОРЫ ФЕСТИВАЛЯ-КОНКУРСА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numPr>
          <w:ilvl w:val="0"/>
          <w:numId w:val="2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 Администрации Дмитровского муниципального района;</w:t>
      </w:r>
    </w:p>
    <w:p w:rsidR="00FA695E" w:rsidRPr="00FA695E" w:rsidRDefault="00FA695E" w:rsidP="00FA695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ГАОУ СПО МО «Московский областной колледж искусств»</w:t>
      </w:r>
      <w:r w:rsidR="00990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областной Научно-методический центр;</w:t>
      </w:r>
    </w:p>
    <w:p w:rsidR="00FA695E" w:rsidRPr="00FA695E" w:rsidRDefault="00FA695E" w:rsidP="00FA695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МБОУДОД Детская художественная школа  г. Дмитрова;</w:t>
      </w:r>
    </w:p>
    <w:p w:rsidR="00FA695E" w:rsidRPr="00FA695E" w:rsidRDefault="00FA695E" w:rsidP="00FA695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Музейно-выставочный комплекс МУК «Музей-заповедник «Дмитровский кремль».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ОРГКОМИТЕТ ФЕСТИВАЛЯ-КОНКУРСА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FA695E" w:rsidRPr="00FA695E" w:rsidRDefault="00FA695E" w:rsidP="00FA695E">
      <w:pPr>
        <w:tabs>
          <w:tab w:val="left" w:pos="0"/>
        </w:tabs>
        <w:spacing w:after="0"/>
        <w:ind w:left="5664" w:hanging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Мурашов Андрей Юрьевич</w:t>
      </w:r>
      <w:r w:rsidRPr="00FA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Первый заместитель министра культуры Московской области;</w:t>
      </w:r>
    </w:p>
    <w:p w:rsidR="00FA695E" w:rsidRPr="00FA695E" w:rsidRDefault="00FA695E" w:rsidP="00FA69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СОПРЕДСЕДАТЕЛЬ</w:t>
      </w:r>
    </w:p>
    <w:p w:rsidR="00FA695E" w:rsidRPr="00FA695E" w:rsidRDefault="00FA695E" w:rsidP="00FA695E">
      <w:pPr>
        <w:tabs>
          <w:tab w:val="left" w:pos="0"/>
        </w:tabs>
        <w:spacing w:after="0"/>
        <w:ind w:left="5664" w:hanging="566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Виноградова Елена Александровна</w:t>
      </w:r>
      <w:r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CC3B46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аместитель Главы Администрации Дмитровского муниципального района;</w:t>
      </w:r>
    </w:p>
    <w:p w:rsidR="00FA695E" w:rsidRPr="00FA695E" w:rsidRDefault="00FA695E" w:rsidP="00FA69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ЧЛЕНЫ ОРГКОМИТЕТА</w:t>
      </w:r>
    </w:p>
    <w:p w:rsidR="00FA695E" w:rsidRPr="00FA695E" w:rsidRDefault="00FA695E" w:rsidP="00FA695E">
      <w:pPr>
        <w:tabs>
          <w:tab w:val="left" w:pos="0"/>
        </w:tabs>
        <w:spacing w:after="0"/>
        <w:ind w:left="5664" w:hanging="566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Мартьянова Светлана Владимировна</w:t>
      </w:r>
      <w:r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923450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начальника управления профессионального искусства и художественного образования Министерства культуры Московской области;</w:t>
      </w:r>
    </w:p>
    <w:p w:rsidR="00FA695E" w:rsidRPr="00FA695E" w:rsidRDefault="002556C6" w:rsidP="00FA695E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Садова Анна Фёдоровна</w:t>
      </w:r>
      <w:r w:rsidR="00FA695E"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3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культуры Администрации Дмитровского муниципального района;</w:t>
      </w:r>
    </w:p>
    <w:p w:rsidR="00FA695E" w:rsidRDefault="00FA695E" w:rsidP="00FA695E">
      <w:pPr>
        <w:spacing w:after="0"/>
        <w:ind w:left="5664" w:hanging="566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Кулибаба Сергей Иванович</w:t>
      </w:r>
      <w:r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97049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уководитель Научно-методического центра культуры и искусства Московской облас</w:t>
      </w:r>
      <w:r w:rsidR="00970491">
        <w:rPr>
          <w:rFonts w:ascii="Times New Roman" w:eastAsia="Calibri" w:hAnsi="Times New Roman" w:cs="Times New Roman"/>
          <w:sz w:val="28"/>
          <w:szCs w:val="28"/>
          <w:lang w:eastAsia="ru-RU"/>
        </w:rPr>
        <w:t>ти, кандидат искусствоведения, з</w:t>
      </w: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аслуженный работник культуры РФ;</w:t>
      </w:r>
    </w:p>
    <w:p w:rsidR="00975B95" w:rsidRPr="00FA695E" w:rsidRDefault="00975B95" w:rsidP="00975B95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Зеленкова Валентина Владимировна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ДОД ДХШ г. Дмитрова,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аслуженный работник культуры РФ.</w:t>
      </w:r>
    </w:p>
    <w:p w:rsidR="00975B95" w:rsidRPr="00FA695E" w:rsidRDefault="00975B95" w:rsidP="00FA695E">
      <w:pPr>
        <w:spacing w:after="0"/>
        <w:ind w:left="5664" w:hanging="566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tabs>
          <w:tab w:val="left" w:pos="1134"/>
          <w:tab w:val="left" w:pos="2268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</w:t>
      </w:r>
    </w:p>
    <w:p w:rsidR="00FA695E" w:rsidRPr="00FA695E" w:rsidRDefault="00FA695E" w:rsidP="00FA695E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Антонова Ирина Владимировна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 специалист Управления культуры Администрации Дмитровского муниципального района.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ВРЕМЯ И МЕСТО ПРОВЕДЕНИЯ ФЕСТИВАЛЯ-КОНКУРСА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4106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ставка-конкурс проводится – с 04</w:t>
      </w:r>
      <w:r w:rsidR="0099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6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 </w:t>
      </w:r>
      <w:r w:rsidR="004106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2015</w:t>
      </w:r>
      <w:r w:rsidR="0099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–</w:t>
      </w:r>
      <w:r w:rsidR="00A52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Музейно-выставочный комплекс г. Дмитрова Московской области. Адрес места проведения – г. Дмитров, ул. Загорская, д.17.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  <w:r w:rsidR="0099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Савёловский вокзал, электропоезд до ст. Дмитров или м. Алтуфьево, автобус № 401 до г. Дмитров.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УСЛОВИЯ УЧАСТИЯ В ВЫСТАВКЕ-КОНКУРСЕ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В выставке-конкурсе участвуют следующие возрастные группы  учащихся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детских художественных школ, художественных отделений детских школ искусств Московской области и ГБУ СПО МО: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9-10 лет,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11-12 лет,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13-14 лет, 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15-17 лет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и учащиеся ГБУ СПО Московской области.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Программные требования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выставки - конкурса</w:t>
      </w:r>
      <w:r w:rsidRPr="00D0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071C7B" w:rsidRPr="00D0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Салют Победы!</w:t>
      </w:r>
      <w:r w:rsidRPr="00D07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представленная работа должна нести в себе нравственную и духовную составляющую. Тематика работ: </w:t>
      </w:r>
      <w:r w:rsidR="00A5223D" w:rsidRPr="00A5223D">
        <w:rPr>
          <w:rFonts w:ascii="Times New Roman" w:hAnsi="Times New Roman" w:cs="Times New Roman"/>
          <w:sz w:val="28"/>
          <w:szCs w:val="28"/>
        </w:rPr>
        <w:t>«Ратный труд солдат», «Фронт и тыл – едины», «Женские лица войны», иллюстрации по мотивам произведений о Великой отечественной войне.</w:t>
      </w:r>
      <w:r w:rsidR="00A5223D" w:rsidRPr="00AD1B2C">
        <w:rPr>
          <w:rFonts w:ascii="Times New Roman" w:hAnsi="Times New Roman" w:cs="Times New Roman"/>
          <w:sz w:val="24"/>
          <w:szCs w:val="24"/>
        </w:rPr>
        <w:br/>
      </w:r>
      <w:r w:rsidR="00023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работ - 2013-2015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выставку принимаются по номинациям: гра</w:t>
      </w:r>
      <w:r w:rsidR="008B4D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фика, живопись, скульптура, ДПИ.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работ – не более 50 х 70 см.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оформлены в паспарту (размер паспорту 50 х 70 см), с этикеткой в правом нижнем углу.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работ по скульптуре и ДПИ не более 30х60х50 см. Вес - не более 5 кг.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предоставляются согласно квоте: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Подольская зона методического руководства – 120 работ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Электростальская зона методического руководства – 120 работ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Красногорская зона методического руководства – 80  работ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 зона методического руководства – 80  работ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СПО МО – 20 работ.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обороте должна быть этикетка (желательно напечатанная), со следующими сведениями: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Ф.И., возраст ученика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работы и материал исполнения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преподавателя, под руководством которого выполнена данная работа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учебного заведения, представляющего работу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работам прилагается заявка (в 2-х экземплярах).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ПРОВЕДЕНИЯ ВЫСТАВКИ-КОНКУРСА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этап:</w:t>
      </w:r>
    </w:p>
    <w:p w:rsidR="00FA695E" w:rsidRPr="00FA695E" w:rsidRDefault="00FA695E" w:rsidP="00FA695E">
      <w:pPr>
        <w:numPr>
          <w:ilvl w:val="0"/>
          <w:numId w:val="8"/>
        </w:numPr>
        <w:spacing w:after="0" w:line="240" w:lineRule="auto"/>
        <w:ind w:right="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работ и участников проводится методическим советом образовательного учреждения.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 этап:</w:t>
      </w:r>
    </w:p>
    <w:p w:rsidR="00FA695E" w:rsidRPr="00FA695E" w:rsidRDefault="00FA695E" w:rsidP="00FA695E">
      <w:pPr>
        <w:numPr>
          <w:ilvl w:val="0"/>
          <w:numId w:val="8"/>
        </w:numPr>
        <w:spacing w:after="0" w:line="240" w:lineRule="auto"/>
        <w:ind w:right="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работ учащихся в зоны методического руководства (ДХШ Электростали, Красногорска, Дмитрова, Подол</w:t>
      </w:r>
      <w:r w:rsidR="004C661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ьска) в  срок до 01 февраля 2015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Вместе с работами предоставляется заявка в 2 экз. (см. приложение №1).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зон проверяют соответствие представленных работ квоте, наличие заявки и паспорту, наличие правильно заполненной этикетки.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этап:</w:t>
      </w:r>
    </w:p>
    <w:p w:rsidR="00FA695E" w:rsidRPr="00FA695E" w:rsidRDefault="00FA695E" w:rsidP="00FA695E">
      <w:pPr>
        <w:numPr>
          <w:ilvl w:val="0"/>
          <w:numId w:val="8"/>
        </w:numPr>
        <w:spacing w:after="0" w:line="240" w:lineRule="auto"/>
        <w:ind w:right="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зоны методического руководства отбирает работы для областной выставки.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зонах методического руководства отборочное жюри из членов Совета директоров школ, не входящих в данную зону, формирует экспозицию выставки. Зональные центры упаковывают работы, отмечают в заявках прошедшие отборочный конкурс работы и доставляют работы и заявки в МБОУ ДОД ДХШ г. Дмитрова по адресу: г. Дмитров, мкр.</w:t>
      </w:r>
      <w:r w:rsidR="00C2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Константина Аверьянова,</w:t>
      </w:r>
      <w:r w:rsidR="004C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15, в срок до </w:t>
      </w:r>
      <w:r w:rsidR="00FD46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661A">
        <w:rPr>
          <w:rFonts w:ascii="Times New Roman" w:eastAsia="Times New Roman" w:hAnsi="Times New Roman" w:cs="Times New Roman"/>
          <w:sz w:val="28"/>
          <w:szCs w:val="28"/>
          <w:lang w:eastAsia="ru-RU"/>
        </w:rPr>
        <w:t>1марта</w:t>
      </w:r>
      <w:r w:rsidR="00FD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 этап: </w:t>
      </w:r>
    </w:p>
    <w:p w:rsidR="00FA695E" w:rsidRPr="00FA695E" w:rsidRDefault="00FA695E" w:rsidP="00FA695E">
      <w:pPr>
        <w:numPr>
          <w:ilvl w:val="0"/>
          <w:numId w:val="8"/>
        </w:numPr>
        <w:spacing w:after="0" w:line="240" w:lineRule="auto"/>
        <w:ind w:right="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работ на областную в</w:t>
      </w:r>
      <w:r w:rsidR="00FD464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ыставку в ДХШ г. Дмитрова до 01марта 2015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жюри выставки-конкурса -</w:t>
      </w:r>
      <w:r w:rsidR="00E671DB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2015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областной выставки-конкурса в музейно-выставочном</w:t>
      </w:r>
      <w:r w:rsidR="006B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города Дмитрова  с 04 апреля 2015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30 </w:t>
      </w:r>
      <w:r w:rsidR="006B6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2015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выставки все работы возвращаются участникам сразу после церемонии  закрытия, либо в течение месяца после закрытия выставки в выставочных залах или школах зон, проводящих выставку.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 проводится по следующим возрастным группам:</w:t>
      </w:r>
    </w:p>
    <w:p w:rsidR="00FA695E" w:rsidRP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9-10 лет, </w:t>
      </w:r>
    </w:p>
    <w:p w:rsidR="00FA695E" w:rsidRP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11-12 лет,</w:t>
      </w:r>
    </w:p>
    <w:p w:rsidR="00FA695E" w:rsidRP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13-14 лет,  </w:t>
      </w:r>
    </w:p>
    <w:p w:rsidR="00FA695E" w:rsidRP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15-17 лет</w:t>
      </w:r>
    </w:p>
    <w:p w:rsidR="00FA695E" w:rsidRP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ГБУ СПО МО.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ЖЮРИ ФЕСТИВАЛЯ-КОНКУРСА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6B" w:rsidRDefault="00FA695E" w:rsidP="00FA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</w:t>
      </w:r>
      <w:r w:rsidR="005D4B6B" w:rsidRPr="005D4B6B">
        <w:rPr>
          <w:rFonts w:ascii="Times New Roman" w:hAnsi="Times New Roman" w:cs="Times New Roman"/>
          <w:sz w:val="24"/>
          <w:szCs w:val="24"/>
        </w:rPr>
        <w:t xml:space="preserve"> </w:t>
      </w:r>
      <w:r w:rsidR="005D4B6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D4B6B" w:rsidRPr="005D4B6B" w:rsidRDefault="00D306D8" w:rsidP="005D4B6B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Ремнё</w:t>
      </w:r>
      <w:r w:rsidR="005D4B6B" w:rsidRPr="005D4B6B">
        <w:rPr>
          <w:rFonts w:ascii="Times New Roman" w:hAnsi="Times New Roman" w:cs="Times New Roman"/>
          <w:b/>
          <w:sz w:val="28"/>
          <w:szCs w:val="28"/>
        </w:rPr>
        <w:t>в Андрей Владимирович</w:t>
      </w:r>
      <w:r w:rsidR="005D4B6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D4B6B" w:rsidRPr="005D4B6B">
        <w:rPr>
          <w:rFonts w:ascii="Times New Roman" w:hAnsi="Times New Roman" w:cs="Times New Roman"/>
          <w:sz w:val="28"/>
          <w:szCs w:val="28"/>
        </w:rPr>
        <w:t xml:space="preserve">член Союза художников РФ,                                                           </w:t>
      </w:r>
    </w:p>
    <w:p w:rsidR="005D4B6B" w:rsidRDefault="005D4B6B" w:rsidP="005D4B6B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B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4B6B">
        <w:rPr>
          <w:rFonts w:ascii="Times New Roman" w:hAnsi="Times New Roman" w:cs="Times New Roman"/>
          <w:sz w:val="28"/>
          <w:szCs w:val="28"/>
        </w:rPr>
        <w:t>Преподаватель МГАХИ им</w:t>
      </w:r>
      <w:r w:rsidR="00131062">
        <w:rPr>
          <w:rFonts w:ascii="Times New Roman" w:hAnsi="Times New Roman" w:cs="Times New Roman"/>
          <w:sz w:val="28"/>
          <w:szCs w:val="28"/>
        </w:rPr>
        <w:t>. В.И.</w:t>
      </w:r>
      <w:r w:rsidRPr="005D4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95E" w:rsidRDefault="005D4B6B" w:rsidP="005D4B6B">
      <w:pPr>
        <w:tabs>
          <w:tab w:val="left" w:pos="5670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D4B6B">
        <w:rPr>
          <w:rFonts w:ascii="Times New Roman" w:hAnsi="Times New Roman" w:cs="Times New Roman"/>
          <w:sz w:val="28"/>
          <w:szCs w:val="28"/>
        </w:rPr>
        <w:t>Сурикова</w:t>
      </w:r>
      <w:r w:rsidR="00131062">
        <w:rPr>
          <w:rFonts w:ascii="Times New Roman" w:hAnsi="Times New Roman" w:cs="Times New Roman"/>
          <w:sz w:val="28"/>
          <w:szCs w:val="28"/>
        </w:rPr>
        <w:t>.</w:t>
      </w:r>
      <w:r w:rsidRPr="005D4B6B">
        <w:rPr>
          <w:rFonts w:ascii="Times New Roman" w:hAnsi="Times New Roman" w:cs="Times New Roman"/>
          <w:sz w:val="28"/>
          <w:szCs w:val="28"/>
        </w:rPr>
        <w:t xml:space="preserve"> </w:t>
      </w:r>
      <w:r w:rsidRPr="00AD1B2C">
        <w:rPr>
          <w:rFonts w:ascii="Times New Roman" w:hAnsi="Times New Roman" w:cs="Times New Roman"/>
          <w:sz w:val="24"/>
          <w:szCs w:val="24"/>
        </w:rPr>
        <w:br/>
      </w:r>
    </w:p>
    <w:p w:rsidR="005D4B6B" w:rsidRPr="00FA695E" w:rsidRDefault="005D4B6B" w:rsidP="005D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5D4B6B" w:rsidRPr="00FA695E" w:rsidRDefault="005D4B6B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Пасько Александр Владимирович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ДШИ  </w:t>
      </w:r>
      <w:r w:rsidR="005D4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Вдохновение» г. Дубна, член совета директоров Детских художественных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 и художественных отделений  Детских школ искусств Московской области, член Союза художников России, член правления Союза художников Подмосковья.</w:t>
      </w:r>
    </w:p>
    <w:p w:rsidR="00FA695E" w:rsidRPr="00FA695E" w:rsidRDefault="00FA695E" w:rsidP="00FA695E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Яковлева Елена Юрьевна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методист Научно-методического центра, преподаватель ГБОУ СПО МО "Училище ДПИ и НП (техникум) г. Руза";</w:t>
      </w:r>
    </w:p>
    <w:p w:rsidR="00FA695E" w:rsidRPr="00FA695E" w:rsidRDefault="00FA695E" w:rsidP="00FA695E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Зеленкова Валентина Владимировна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МБОУ ДОД ДХШ г. Дмитрова,Заслуженный работник культуры РФ;</w:t>
      </w:r>
    </w:p>
    <w:p w:rsidR="00FA695E" w:rsidRPr="00FA695E" w:rsidRDefault="00FA695E" w:rsidP="00FA695E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Самоходкин Геннадий  Андреевич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Заслуженный работник культуры РФ, член совета директоров Детских художественных школ и художественных отделений Детских школ искусств Московской области, член Союза художников России, член правления Союза художников Подмосковья;</w:t>
      </w:r>
    </w:p>
    <w:p w:rsidR="00FA695E" w:rsidRPr="00FA695E" w:rsidRDefault="00FA695E" w:rsidP="00FA695E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Данченко Ирина Александровна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ДХШ г. Подольск, руководитель зоны методического руководства, член совета директоров Детских художественных школ  и художественных отделений Детских школ искусств  Московской области;</w:t>
      </w:r>
    </w:p>
    <w:p w:rsidR="00FA695E" w:rsidRPr="00FA695E" w:rsidRDefault="00FA695E" w:rsidP="00FA695E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Дроздов Александр Сергеевич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ДХШ г. Красногорск, руководитель зоны методического руководства член совета директоров Детских художественных школ  и художественных отделений Детских школ искусств  Московской области;</w:t>
      </w:r>
    </w:p>
    <w:p w:rsidR="00FA695E" w:rsidRPr="00FA695E" w:rsidRDefault="00FA695E" w:rsidP="00FA695E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Горлов Олег Иванович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ДХШ г. Серебряные Пруды, член совета директоров Детских художественных школ  и художественных отделений  Детских школ искусств Московской области, член методического совета ДШИ Московской области.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определяет победителей и призёров в каждой номинации по каждой возрастной группе.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:rsidR="00FA695E" w:rsidRPr="00FA695E" w:rsidRDefault="00FA695E" w:rsidP="00FA69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присуждать все дипломы;</w:t>
      </w:r>
    </w:p>
    <w:p w:rsidR="00FA695E" w:rsidRPr="00FA695E" w:rsidRDefault="00FA695E" w:rsidP="00FA69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делить между участниками места;</w:t>
      </w:r>
    </w:p>
    <w:p w:rsidR="00FA695E" w:rsidRPr="00FA695E" w:rsidRDefault="00FA695E" w:rsidP="00FA69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учреждать поощрительные призы.</w:t>
      </w:r>
    </w:p>
    <w:p w:rsidR="004802A0" w:rsidRPr="00314ACB" w:rsidRDefault="004802A0" w:rsidP="004802A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8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обсуждению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протоколом.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КРИТЕРИИ ОЦЕНКИ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тематике.</w:t>
      </w:r>
    </w:p>
    <w:p w:rsidR="00FA695E" w:rsidRPr="00FA695E" w:rsidRDefault="00FA695E" w:rsidP="00FA69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темы.</w:t>
      </w:r>
    </w:p>
    <w:p w:rsidR="00FA695E" w:rsidRPr="00FA695E" w:rsidRDefault="00FA695E" w:rsidP="00FA69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графических и живописных приёмов исполнения работ.</w:t>
      </w:r>
    </w:p>
    <w:p w:rsidR="00FA695E" w:rsidRPr="00FA695E" w:rsidRDefault="00FA695E" w:rsidP="00FA69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образного мышления в изображении сюжетов.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НАГРАЖДЕНИЕ ПОБЕДИТЕЛЕЙ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выставки-конкурса присваивается звания:</w:t>
      </w:r>
    </w:p>
    <w:p w:rsidR="00FA695E" w:rsidRPr="00FA695E" w:rsidRDefault="00FA695E" w:rsidP="00FA6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 1, 2 и 3 степени.</w:t>
      </w:r>
    </w:p>
    <w:p w:rsidR="00FA695E" w:rsidRPr="00FA695E" w:rsidRDefault="00FA695E" w:rsidP="00FA6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выставки - конкурса могут претендовать на премию в соответствии с Указом  Президента Российской Федерации № 325 от 06 апреля 2006 г. «О мерах государственной поддержки талантливой молодёжи».</w:t>
      </w:r>
    </w:p>
    <w:p w:rsidR="00FA695E" w:rsidRPr="00FA695E" w:rsidRDefault="00FA695E" w:rsidP="00FA6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за участие в выставке-конкурсе получают все конкурсанты.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ФИНАНСОВЫЕ УСЛОВИЯ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выставке платное. Оплата за участие в выставке-конкурсе осуществляется в размере 100 рублей за 1 представленную работу и производится на расчётный счёт школы с пометкой «взнос за участие в Московской областной выставке - конкурсе работ учащихся ДХШ</w:t>
      </w:r>
      <w:r w:rsidR="000A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х/о ДШИ «Дмитровская палитра». </w:t>
      </w:r>
      <w:r w:rsidR="000A7666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поступления оплаты до </w:t>
      </w:r>
      <w:r w:rsidR="000A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марта 2015 г.  или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6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7666" w:rsidRPr="00314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зносы вносятся наличными в день приезда</w:t>
      </w:r>
      <w:r w:rsidR="00BF7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5007034865, 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 Детская художественная школа г. Дмитрова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Лицевой счет № 20005070234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500701001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Финуправление Администрации Дмитровского муниципального района 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Р/С 40701810000003000001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044689000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РКЦ ДМИТРОВ г. Дмитров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ПОРЯДОК ПОДАЧИ ЗАЯВОК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подачи заявок и работ –  в срок до </w:t>
      </w:r>
      <w:r w:rsidR="00476834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2015</w:t>
      </w:r>
      <w:bookmarkStart w:id="0" w:name="_GoBack"/>
      <w:bookmarkEnd w:id="0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 г. Дмитров, мкр. </w:t>
      </w:r>
      <w:r w:rsidR="0099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Константина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Аверьянова, д. 15, ДХШ г. Дмитрова.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(приложение №1) должна быть заполнена печатным текстом по предложенной форме на каждого участника с указанием полных лет и датой рождения.К заявке прилагается копия свидетельства о рождении.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ИНФОРМАЦИЯ ДЛЯ КОНТАКТОВ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Тел:</w:t>
      </w:r>
    </w:p>
    <w:p w:rsidR="00FA695E" w:rsidRP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8(495) 252-02-34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 художественного образования Управления профессионального искусства и художественного образования Министерства культуры Московской области;</w:t>
      </w:r>
    </w:p>
    <w:p w:rsidR="00FA695E" w:rsidRP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8(496-21) 2-25-53, 905-797-62-37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ДШИ «Вдохновение»  г. Дубна Директор – Пасько Александр Владимирович;</w:t>
      </w:r>
    </w:p>
    <w:p w:rsidR="00FA695E" w:rsidRP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8(496-57) 3-72-17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ДХШ г. Электросталь - Самоходкин Геннадий Андреевич;</w:t>
      </w:r>
    </w:p>
    <w:p w:rsidR="00FA695E" w:rsidRP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8(496-22) 7-93-44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ДХШ г. Дмитров. Директор – Зеленкова Валентина Владимировна;</w:t>
      </w:r>
    </w:p>
    <w:p w:rsidR="00FA695E" w:rsidRP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8(496-76) 4-62-14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ДХШ г. Подольск. Директор – Данченко Ирина Александровна;</w:t>
      </w:r>
    </w:p>
    <w:p w:rsidR="00FA695E" w:rsidRP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562-12-51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ДХШ г. Красногорск. Директор – Дроздов Александр Сергеевич;</w:t>
      </w:r>
    </w:p>
    <w:p w:rsidR="00FA695E" w:rsidRP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8(496)673-36-69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ДХШ им. А.Д. Кившенко г. Серебряные Пруды – Горлов Олег Иванович.</w:t>
      </w: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Московской областной  выставки-конкурса работ</w:t>
      </w:r>
    </w:p>
    <w:p w:rsidR="00FA695E" w:rsidRPr="00FA695E" w:rsidRDefault="00FA695E" w:rsidP="00FA695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детских художественных школ,</w:t>
      </w:r>
    </w:p>
    <w:p w:rsidR="00FA695E" w:rsidRPr="00FA695E" w:rsidRDefault="00FA695E" w:rsidP="00FA695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художественных отделений детских школ искусств и ГБУ СПО МО «Дмитровская палитра»</w:t>
      </w:r>
    </w:p>
    <w:p w:rsidR="00FA695E" w:rsidRPr="00FA695E" w:rsidRDefault="00FA695E" w:rsidP="00FA6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1.Название учреждения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2.Почтовый адрес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3.Контактный телефон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4.Ф.И.О. руководителя</w:t>
      </w: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1134"/>
        <w:gridCol w:w="1843"/>
        <w:gridCol w:w="1559"/>
        <w:gridCol w:w="1843"/>
        <w:gridCol w:w="1418"/>
      </w:tblGrid>
      <w:tr w:rsidR="00FA695E" w:rsidRPr="00FA695E" w:rsidTr="00923A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 ученика (полностью) 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работы,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исполнения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FA695E" w:rsidRPr="00FA695E" w:rsidTr="00923A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Рождество». 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Б., акварель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</w:tr>
    </w:tbl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 xml:space="preserve">Итого: __________________________ работ          </w:t>
      </w:r>
    </w:p>
    <w:p w:rsidR="00FA695E" w:rsidRPr="00FA695E" w:rsidRDefault="000605B8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директора Школы (училища) </w:t>
      </w:r>
      <w:r w:rsidR="00FA695E" w:rsidRPr="00FA695E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Дата: «______»___________________2014г.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Печать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B58" w:rsidRDefault="00D05B58"/>
    <w:sectPr w:rsidR="00D05B58" w:rsidSect="00A91FEB">
      <w:headerReference w:type="even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D8" w:rsidRDefault="00B835D8">
      <w:pPr>
        <w:spacing w:after="0" w:line="240" w:lineRule="auto"/>
      </w:pPr>
      <w:r>
        <w:separator/>
      </w:r>
    </w:p>
  </w:endnote>
  <w:endnote w:type="continuationSeparator" w:id="1">
    <w:p w:rsidR="00B835D8" w:rsidRDefault="00B8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D6" w:rsidRDefault="00B658DA" w:rsidP="00B643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69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3D6" w:rsidRDefault="00B835D8" w:rsidP="00B643D6">
    <w:pPr>
      <w:pStyle w:val="a3"/>
      <w:ind w:right="360"/>
    </w:pPr>
  </w:p>
  <w:p w:rsidR="00BD6821" w:rsidRDefault="00B835D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D6" w:rsidRDefault="00B658DA" w:rsidP="00B643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69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B95">
      <w:rPr>
        <w:rStyle w:val="a5"/>
        <w:noProof/>
      </w:rPr>
      <w:t>4</w:t>
    </w:r>
    <w:r>
      <w:rPr>
        <w:rStyle w:val="a5"/>
      </w:rPr>
      <w:fldChar w:fldCharType="end"/>
    </w:r>
  </w:p>
  <w:p w:rsidR="00B643D6" w:rsidRDefault="00B835D8" w:rsidP="00B643D6">
    <w:pPr>
      <w:pStyle w:val="a3"/>
      <w:ind w:right="360"/>
    </w:pPr>
  </w:p>
  <w:p w:rsidR="00BD6821" w:rsidRDefault="00B835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D8" w:rsidRDefault="00B835D8">
      <w:pPr>
        <w:spacing w:after="0" w:line="240" w:lineRule="auto"/>
      </w:pPr>
      <w:r>
        <w:separator/>
      </w:r>
    </w:p>
  </w:footnote>
  <w:footnote w:type="continuationSeparator" w:id="1">
    <w:p w:rsidR="00B835D8" w:rsidRDefault="00B8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89" w:rsidRDefault="00B835D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95E"/>
    <w:rsid w:val="00023A9D"/>
    <w:rsid w:val="000605B8"/>
    <w:rsid w:val="00063CA6"/>
    <w:rsid w:val="000678CB"/>
    <w:rsid w:val="00071C7B"/>
    <w:rsid w:val="000968A0"/>
    <w:rsid w:val="00097E61"/>
    <w:rsid w:val="000A7666"/>
    <w:rsid w:val="00131062"/>
    <w:rsid w:val="0014435C"/>
    <w:rsid w:val="001B7448"/>
    <w:rsid w:val="001F09D2"/>
    <w:rsid w:val="001F63C8"/>
    <w:rsid w:val="002556C6"/>
    <w:rsid w:val="00295BA0"/>
    <w:rsid w:val="002B0B0D"/>
    <w:rsid w:val="002B1F39"/>
    <w:rsid w:val="002B3ECF"/>
    <w:rsid w:val="00325026"/>
    <w:rsid w:val="0034687A"/>
    <w:rsid w:val="00355DDE"/>
    <w:rsid w:val="00360ABE"/>
    <w:rsid w:val="0036651F"/>
    <w:rsid w:val="00373F7D"/>
    <w:rsid w:val="003F7B2A"/>
    <w:rsid w:val="004106D0"/>
    <w:rsid w:val="00476834"/>
    <w:rsid w:val="004802A0"/>
    <w:rsid w:val="004C661A"/>
    <w:rsid w:val="004F0E83"/>
    <w:rsid w:val="00543C48"/>
    <w:rsid w:val="005B01BE"/>
    <w:rsid w:val="005D1DCA"/>
    <w:rsid w:val="005D4B6B"/>
    <w:rsid w:val="006A0807"/>
    <w:rsid w:val="006B0D38"/>
    <w:rsid w:val="006B6CF0"/>
    <w:rsid w:val="006B7CB0"/>
    <w:rsid w:val="006D2AEC"/>
    <w:rsid w:val="007D1686"/>
    <w:rsid w:val="008B4D37"/>
    <w:rsid w:val="00923450"/>
    <w:rsid w:val="00933BD8"/>
    <w:rsid w:val="00970491"/>
    <w:rsid w:val="00975B95"/>
    <w:rsid w:val="00990269"/>
    <w:rsid w:val="00A16137"/>
    <w:rsid w:val="00A5223D"/>
    <w:rsid w:val="00A5595F"/>
    <w:rsid w:val="00AA2653"/>
    <w:rsid w:val="00B42F6C"/>
    <w:rsid w:val="00B658DA"/>
    <w:rsid w:val="00B81A64"/>
    <w:rsid w:val="00B835D8"/>
    <w:rsid w:val="00BF79F6"/>
    <w:rsid w:val="00C26DEE"/>
    <w:rsid w:val="00CC3B46"/>
    <w:rsid w:val="00D05B58"/>
    <w:rsid w:val="00D078A0"/>
    <w:rsid w:val="00D07927"/>
    <w:rsid w:val="00D306D8"/>
    <w:rsid w:val="00DF7654"/>
    <w:rsid w:val="00E671DB"/>
    <w:rsid w:val="00E91904"/>
    <w:rsid w:val="00EC432F"/>
    <w:rsid w:val="00F10756"/>
    <w:rsid w:val="00F94491"/>
    <w:rsid w:val="00FA695E"/>
    <w:rsid w:val="00FD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6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A6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6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A6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8B98-74FB-4ECF-AD96-6D07FF0D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user</cp:lastModifiedBy>
  <cp:revision>54</cp:revision>
  <dcterms:created xsi:type="dcterms:W3CDTF">2014-10-09T12:44:00Z</dcterms:created>
  <dcterms:modified xsi:type="dcterms:W3CDTF">2014-10-28T15:19:00Z</dcterms:modified>
</cp:coreProperties>
</file>