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65" w:rsidRPr="00D90E65" w:rsidRDefault="00D90E65" w:rsidP="00D90E65">
      <w:pPr>
        <w:jc w:val="center"/>
        <w:rPr>
          <w:rFonts w:asciiTheme="majorHAnsi" w:hAnsiTheme="majorHAnsi"/>
          <w:b/>
          <w:sz w:val="24"/>
          <w:szCs w:val="24"/>
        </w:rPr>
      </w:pPr>
      <w:r w:rsidRPr="00D90E65">
        <w:rPr>
          <w:rFonts w:asciiTheme="majorHAnsi" w:hAnsiTheme="majorHAnsi"/>
          <w:b/>
          <w:sz w:val="24"/>
          <w:szCs w:val="24"/>
        </w:rPr>
        <w:t xml:space="preserve">Открытый областной фестиваль-конкурс детских театральных коллективов </w:t>
      </w:r>
    </w:p>
    <w:p w:rsidR="00E73594" w:rsidRPr="00D90E65" w:rsidRDefault="00D90E65" w:rsidP="00D90E65">
      <w:pPr>
        <w:jc w:val="center"/>
        <w:rPr>
          <w:rFonts w:asciiTheme="majorHAnsi" w:hAnsiTheme="majorHAnsi"/>
          <w:b/>
          <w:sz w:val="24"/>
          <w:szCs w:val="24"/>
        </w:rPr>
      </w:pPr>
      <w:r w:rsidRPr="00D90E65">
        <w:rPr>
          <w:rFonts w:asciiTheme="majorHAnsi" w:hAnsiTheme="majorHAnsi"/>
          <w:b/>
          <w:sz w:val="24"/>
          <w:szCs w:val="24"/>
        </w:rPr>
        <w:t xml:space="preserve">«ТЕАТРАЛЬНЫЙ ОЛИМП» 28-30 марта в </w:t>
      </w:r>
      <w:proofErr w:type="gramStart"/>
      <w:r w:rsidRPr="00D90E65">
        <w:rPr>
          <w:rFonts w:asciiTheme="majorHAnsi" w:hAnsiTheme="majorHAnsi"/>
          <w:b/>
          <w:sz w:val="24"/>
          <w:szCs w:val="24"/>
        </w:rPr>
        <w:t>г</w:t>
      </w:r>
      <w:proofErr w:type="gramEnd"/>
      <w:r w:rsidRPr="00D90E65">
        <w:rPr>
          <w:rFonts w:asciiTheme="majorHAnsi" w:hAnsiTheme="majorHAnsi"/>
          <w:b/>
          <w:sz w:val="24"/>
          <w:szCs w:val="24"/>
        </w:rPr>
        <w:t xml:space="preserve">. </w:t>
      </w:r>
      <w:proofErr w:type="spellStart"/>
      <w:r w:rsidRPr="00D90E65">
        <w:rPr>
          <w:rFonts w:asciiTheme="majorHAnsi" w:hAnsiTheme="majorHAnsi"/>
          <w:b/>
          <w:sz w:val="24"/>
          <w:szCs w:val="24"/>
        </w:rPr>
        <w:t>Фрязино</w:t>
      </w:r>
      <w:proofErr w:type="spellEnd"/>
    </w:p>
    <w:p w:rsidR="00D90E65" w:rsidRPr="00D90E65" w:rsidRDefault="00D90E65">
      <w:pPr>
        <w:rPr>
          <w:rFonts w:asciiTheme="majorHAnsi" w:hAnsiTheme="majorHAnsi"/>
          <w:sz w:val="24"/>
          <w:szCs w:val="24"/>
        </w:rPr>
      </w:pPr>
    </w:p>
    <w:p w:rsidR="00D90E65" w:rsidRPr="00D90E65" w:rsidRDefault="00D90E65" w:rsidP="00D90E65">
      <w:pPr>
        <w:jc w:val="both"/>
        <w:rPr>
          <w:rFonts w:asciiTheme="majorHAnsi" w:hAnsiTheme="majorHAnsi"/>
          <w:sz w:val="24"/>
          <w:szCs w:val="24"/>
        </w:rPr>
      </w:pPr>
      <w:r w:rsidRPr="00D90E65">
        <w:rPr>
          <w:rFonts w:asciiTheme="majorHAnsi" w:hAnsiTheme="majorHAnsi"/>
          <w:sz w:val="24"/>
          <w:szCs w:val="24"/>
        </w:rPr>
        <w:t xml:space="preserve">С 28 по 30 марта 2014 года </w:t>
      </w:r>
      <w:proofErr w:type="gramStart"/>
      <w:r w:rsidRPr="00D90E65">
        <w:rPr>
          <w:rFonts w:asciiTheme="majorHAnsi" w:hAnsiTheme="majorHAnsi"/>
          <w:sz w:val="24"/>
          <w:szCs w:val="24"/>
        </w:rPr>
        <w:t>в</w:t>
      </w:r>
      <w:proofErr w:type="gramEnd"/>
      <w:r w:rsidRPr="00D90E65">
        <w:rPr>
          <w:rFonts w:asciiTheme="majorHAnsi" w:hAnsiTheme="majorHAnsi"/>
          <w:sz w:val="24"/>
          <w:szCs w:val="24"/>
        </w:rPr>
        <w:t xml:space="preserve"> Дворце Культуры «Исток» г. </w:t>
      </w:r>
      <w:proofErr w:type="spellStart"/>
      <w:r w:rsidRPr="00D90E65">
        <w:rPr>
          <w:rFonts w:asciiTheme="majorHAnsi" w:hAnsiTheme="majorHAnsi"/>
          <w:sz w:val="24"/>
          <w:szCs w:val="24"/>
        </w:rPr>
        <w:t>Фрязино</w:t>
      </w:r>
      <w:proofErr w:type="spellEnd"/>
      <w:r w:rsidRPr="00D90E65">
        <w:rPr>
          <w:rFonts w:asciiTheme="majorHAnsi" w:hAnsiTheme="majorHAnsi"/>
          <w:sz w:val="24"/>
          <w:szCs w:val="24"/>
        </w:rPr>
        <w:t xml:space="preserve"> пройдет очередной Открытый областной фестиваль-конкурс  детских театральных коллективов «ТЕАТРАЛЬНЫЙ ОЛИМП», </w:t>
      </w:r>
      <w:r w:rsidRPr="004C2537">
        <w:rPr>
          <w:rFonts w:asciiTheme="majorHAnsi" w:hAnsiTheme="majorHAnsi"/>
          <w:sz w:val="24"/>
          <w:szCs w:val="24"/>
        </w:rPr>
        <w:t>посвященный Году культуры в Российской Федерации.</w:t>
      </w:r>
    </w:p>
    <w:p w:rsidR="00D90E65" w:rsidRPr="00D90E65" w:rsidRDefault="00382023" w:rsidP="00D90E6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21590</wp:posOffset>
            </wp:positionV>
            <wp:extent cx="2714625" cy="1895475"/>
            <wp:effectExtent l="19050" t="0" r="9525" b="0"/>
            <wp:wrapThrough wrapText="bothSides">
              <wp:wrapPolygon edited="0">
                <wp:start x="-152" y="0"/>
                <wp:lineTo x="-152" y="21491"/>
                <wp:lineTo x="21676" y="21491"/>
                <wp:lineTo x="21676" y="0"/>
                <wp:lineTo x="-152" y="0"/>
              </wp:wrapPolygon>
            </wp:wrapThrough>
            <wp:docPr id="1" name="Рисунок 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E65" w:rsidRPr="00D90E65">
        <w:rPr>
          <w:rFonts w:asciiTheme="majorHAnsi" w:hAnsiTheme="majorHAnsi"/>
          <w:sz w:val="24"/>
          <w:szCs w:val="24"/>
        </w:rPr>
        <w:t>Фестиваль-конкурс проводится МОУ ДОД «</w:t>
      </w:r>
      <w:proofErr w:type="spellStart"/>
      <w:r w:rsidR="00D90E65" w:rsidRPr="00D90E65">
        <w:rPr>
          <w:rFonts w:asciiTheme="majorHAnsi" w:hAnsiTheme="majorHAnsi"/>
          <w:sz w:val="24"/>
          <w:szCs w:val="24"/>
        </w:rPr>
        <w:t>Фрязинская</w:t>
      </w:r>
      <w:proofErr w:type="spellEnd"/>
      <w:r w:rsidR="00D90E65" w:rsidRPr="00D90E65">
        <w:rPr>
          <w:rFonts w:asciiTheme="majorHAnsi" w:hAnsiTheme="majorHAnsi"/>
          <w:sz w:val="24"/>
          <w:szCs w:val="24"/>
        </w:rPr>
        <w:t xml:space="preserve"> детская школа искусств «Лира» при поддержке Министерства культуры Московской области и </w:t>
      </w:r>
      <w:r w:rsidR="005D70A9" w:rsidRPr="005D70A9">
        <w:rPr>
          <w:rFonts w:asciiTheme="majorHAnsi" w:hAnsiTheme="majorHAnsi"/>
          <w:sz w:val="24"/>
          <w:szCs w:val="24"/>
        </w:rPr>
        <w:t>А</w:t>
      </w:r>
      <w:r w:rsidR="00D90E65" w:rsidRPr="005D70A9">
        <w:rPr>
          <w:rFonts w:asciiTheme="majorHAnsi" w:hAnsiTheme="majorHAnsi"/>
          <w:sz w:val="24"/>
          <w:szCs w:val="24"/>
        </w:rPr>
        <w:t xml:space="preserve">дминистрации города </w:t>
      </w:r>
      <w:proofErr w:type="spellStart"/>
      <w:r w:rsidR="00D90E65" w:rsidRPr="005D70A9">
        <w:rPr>
          <w:rFonts w:asciiTheme="majorHAnsi" w:hAnsiTheme="majorHAnsi"/>
          <w:sz w:val="24"/>
          <w:szCs w:val="24"/>
        </w:rPr>
        <w:t>Фрязино</w:t>
      </w:r>
      <w:proofErr w:type="spellEnd"/>
      <w:r w:rsidR="00D90E65" w:rsidRPr="005D70A9">
        <w:rPr>
          <w:rFonts w:asciiTheme="majorHAnsi" w:hAnsiTheme="majorHAnsi"/>
          <w:sz w:val="24"/>
          <w:szCs w:val="24"/>
        </w:rPr>
        <w:t>.</w:t>
      </w:r>
    </w:p>
    <w:p w:rsidR="003C20B7" w:rsidRPr="003C20B7" w:rsidRDefault="003C20B7" w:rsidP="003C20B7">
      <w:pPr>
        <w:jc w:val="both"/>
        <w:rPr>
          <w:rFonts w:asciiTheme="majorHAnsi" w:hAnsiTheme="majorHAnsi"/>
          <w:sz w:val="24"/>
          <w:szCs w:val="24"/>
        </w:rPr>
      </w:pPr>
      <w:r w:rsidRPr="003C20B7">
        <w:rPr>
          <w:rFonts w:asciiTheme="majorHAnsi" w:hAnsiTheme="majorHAnsi"/>
          <w:sz w:val="24"/>
          <w:szCs w:val="24"/>
        </w:rPr>
        <w:t xml:space="preserve">Главной задачей фестиваля является собрать творческие театральные силы школ искусств, повысить профессиональный уровень, мастерство, расширить и укрепить творческие связи между театральными коллективами. </w:t>
      </w:r>
    </w:p>
    <w:p w:rsidR="00D90E65" w:rsidRPr="00D90E65" w:rsidRDefault="00D90E65" w:rsidP="00D90E65">
      <w:pPr>
        <w:jc w:val="both"/>
        <w:rPr>
          <w:rFonts w:asciiTheme="majorHAnsi" w:hAnsiTheme="majorHAnsi"/>
          <w:sz w:val="24"/>
          <w:szCs w:val="24"/>
        </w:rPr>
      </w:pPr>
      <w:r w:rsidRPr="00D90E65">
        <w:rPr>
          <w:rFonts w:asciiTheme="majorHAnsi" w:hAnsiTheme="majorHAnsi"/>
          <w:sz w:val="24"/>
          <w:szCs w:val="24"/>
        </w:rPr>
        <w:t xml:space="preserve">Целевой аудиторией фестиваля-конкурса являются учащиеся </w:t>
      </w:r>
      <w:r w:rsidRPr="00D90E65">
        <w:rPr>
          <w:rFonts w:ascii="Cambria" w:eastAsia="Times New Roman" w:hAnsi="Cambria" w:cs="Times New Roman"/>
          <w:sz w:val="24"/>
          <w:szCs w:val="24"/>
        </w:rPr>
        <w:t>учебных заведений дополнительного образования детей (ДШИ) Московской области и других регионов России</w:t>
      </w:r>
      <w:r w:rsidRPr="00D90E65">
        <w:rPr>
          <w:rFonts w:asciiTheme="majorHAnsi" w:hAnsiTheme="majorHAnsi"/>
          <w:sz w:val="24"/>
          <w:szCs w:val="24"/>
        </w:rPr>
        <w:t>.</w:t>
      </w:r>
    </w:p>
    <w:p w:rsidR="00D90E65" w:rsidRPr="004C2537" w:rsidRDefault="004C2537" w:rsidP="004C2537">
      <w:pPr>
        <w:jc w:val="both"/>
        <w:rPr>
          <w:rFonts w:asciiTheme="majorHAnsi" w:hAnsiTheme="majorHAnsi"/>
          <w:sz w:val="24"/>
          <w:szCs w:val="24"/>
        </w:rPr>
      </w:pPr>
      <w:r w:rsidRPr="004C2537">
        <w:rPr>
          <w:rFonts w:asciiTheme="majorHAnsi" w:hAnsiTheme="majorHAnsi"/>
          <w:sz w:val="24"/>
          <w:szCs w:val="24"/>
        </w:rPr>
        <w:t>В конкурсной программе фестиваля примут участие 11 коллективов из 10 учреждений</w:t>
      </w:r>
      <w:r>
        <w:rPr>
          <w:rFonts w:asciiTheme="majorHAnsi" w:hAnsiTheme="majorHAnsi"/>
          <w:sz w:val="24"/>
          <w:szCs w:val="24"/>
        </w:rPr>
        <w:t xml:space="preserve"> д</w:t>
      </w:r>
      <w:r w:rsidRPr="004C2537">
        <w:rPr>
          <w:rFonts w:asciiTheme="majorHAnsi" w:hAnsiTheme="majorHAnsi"/>
          <w:sz w:val="24"/>
          <w:szCs w:val="24"/>
        </w:rPr>
        <w:t>ополнительного образования детей  Московской области. Среди заявленных жанров: драма, комедия, мюзикл, рок-опера и другие.</w:t>
      </w:r>
    </w:p>
    <w:p w:rsidR="004C2537" w:rsidRPr="00871ECC" w:rsidRDefault="00382023" w:rsidP="00871EC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8890</wp:posOffset>
            </wp:positionV>
            <wp:extent cx="1762125" cy="2647950"/>
            <wp:effectExtent l="19050" t="0" r="9525" b="0"/>
            <wp:wrapThrough wrapText="bothSides">
              <wp:wrapPolygon edited="0">
                <wp:start x="-234" y="0"/>
                <wp:lineTo x="-234" y="21445"/>
                <wp:lineTo x="21717" y="21445"/>
                <wp:lineTo x="21717" y="0"/>
                <wp:lineTo x="-234" y="0"/>
              </wp:wrapPolygon>
            </wp:wrapThrough>
            <wp:docPr id="4" name="Рисунок 3" descr="DSC_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0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18415</wp:posOffset>
            </wp:positionV>
            <wp:extent cx="1762125" cy="2638425"/>
            <wp:effectExtent l="19050" t="0" r="9525" b="0"/>
            <wp:wrapThrough wrapText="bothSides">
              <wp:wrapPolygon edited="0">
                <wp:start x="-234" y="0"/>
                <wp:lineTo x="-234" y="21522"/>
                <wp:lineTo x="21717" y="21522"/>
                <wp:lineTo x="21717" y="0"/>
                <wp:lineTo x="-234" y="0"/>
              </wp:wrapPolygon>
            </wp:wrapThrough>
            <wp:docPr id="5" name="Рисунок 4" descr="DSC_2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87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18415</wp:posOffset>
            </wp:positionV>
            <wp:extent cx="1762125" cy="2647950"/>
            <wp:effectExtent l="19050" t="0" r="9525" b="0"/>
            <wp:wrapThrough wrapText="bothSides">
              <wp:wrapPolygon edited="0">
                <wp:start x="-234" y="0"/>
                <wp:lineTo x="-234" y="21445"/>
                <wp:lineTo x="21717" y="21445"/>
                <wp:lineTo x="21717" y="0"/>
                <wp:lineTo x="-234" y="0"/>
              </wp:wrapPolygon>
            </wp:wrapThrough>
            <wp:docPr id="2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023" w:rsidRDefault="00382023" w:rsidP="00871ECC">
      <w:pPr>
        <w:jc w:val="both"/>
        <w:rPr>
          <w:rFonts w:asciiTheme="majorHAnsi" w:hAnsiTheme="majorHAnsi"/>
          <w:sz w:val="24"/>
          <w:szCs w:val="24"/>
        </w:rPr>
      </w:pPr>
    </w:p>
    <w:p w:rsidR="00382023" w:rsidRDefault="00382023" w:rsidP="00871ECC">
      <w:pPr>
        <w:jc w:val="both"/>
        <w:rPr>
          <w:rFonts w:asciiTheme="majorHAnsi" w:hAnsiTheme="majorHAnsi"/>
          <w:sz w:val="24"/>
          <w:szCs w:val="24"/>
        </w:rPr>
      </w:pPr>
    </w:p>
    <w:p w:rsidR="00382023" w:rsidRDefault="00382023" w:rsidP="00871ECC">
      <w:pPr>
        <w:jc w:val="both"/>
        <w:rPr>
          <w:rFonts w:asciiTheme="majorHAnsi" w:hAnsiTheme="majorHAnsi"/>
          <w:sz w:val="24"/>
          <w:szCs w:val="24"/>
        </w:rPr>
      </w:pPr>
    </w:p>
    <w:p w:rsidR="00382023" w:rsidRDefault="00382023" w:rsidP="00871ECC">
      <w:pPr>
        <w:jc w:val="both"/>
        <w:rPr>
          <w:rFonts w:asciiTheme="majorHAnsi" w:hAnsiTheme="majorHAnsi"/>
          <w:sz w:val="24"/>
          <w:szCs w:val="24"/>
        </w:rPr>
      </w:pPr>
    </w:p>
    <w:p w:rsidR="00382023" w:rsidRDefault="00382023" w:rsidP="00871ECC">
      <w:pPr>
        <w:jc w:val="both"/>
        <w:rPr>
          <w:rFonts w:asciiTheme="majorHAnsi" w:hAnsiTheme="majorHAnsi"/>
          <w:sz w:val="24"/>
          <w:szCs w:val="24"/>
        </w:rPr>
      </w:pPr>
    </w:p>
    <w:p w:rsidR="00382023" w:rsidRDefault="00382023" w:rsidP="00871ECC">
      <w:pPr>
        <w:jc w:val="both"/>
        <w:rPr>
          <w:rFonts w:asciiTheme="majorHAnsi" w:hAnsiTheme="majorHAnsi"/>
          <w:sz w:val="24"/>
          <w:szCs w:val="24"/>
        </w:rPr>
      </w:pPr>
    </w:p>
    <w:p w:rsidR="00382023" w:rsidRDefault="00382023" w:rsidP="00871ECC">
      <w:pPr>
        <w:jc w:val="both"/>
        <w:rPr>
          <w:rFonts w:asciiTheme="majorHAnsi" w:hAnsiTheme="majorHAnsi"/>
          <w:sz w:val="24"/>
          <w:szCs w:val="24"/>
        </w:rPr>
      </w:pPr>
    </w:p>
    <w:p w:rsidR="00382023" w:rsidRDefault="00382023" w:rsidP="00871ECC">
      <w:pPr>
        <w:jc w:val="both"/>
        <w:rPr>
          <w:rFonts w:asciiTheme="majorHAnsi" w:hAnsiTheme="majorHAnsi"/>
          <w:sz w:val="24"/>
          <w:szCs w:val="24"/>
        </w:rPr>
      </w:pPr>
    </w:p>
    <w:p w:rsidR="004C2537" w:rsidRPr="00871ECC" w:rsidRDefault="004C2537" w:rsidP="00871ECC">
      <w:pPr>
        <w:jc w:val="both"/>
        <w:rPr>
          <w:rFonts w:asciiTheme="majorHAnsi" w:hAnsiTheme="majorHAnsi"/>
          <w:sz w:val="24"/>
          <w:szCs w:val="24"/>
        </w:rPr>
      </w:pPr>
      <w:r w:rsidRPr="00871ECC">
        <w:rPr>
          <w:rFonts w:asciiTheme="majorHAnsi" w:hAnsiTheme="majorHAnsi"/>
          <w:sz w:val="24"/>
          <w:szCs w:val="24"/>
        </w:rPr>
        <w:t xml:space="preserve">Церемония Открытия фестиваля-конкурса пройдет 28 марта </w:t>
      </w:r>
      <w:r w:rsidR="00382023">
        <w:rPr>
          <w:rFonts w:asciiTheme="majorHAnsi" w:hAnsiTheme="majorHAnsi"/>
          <w:sz w:val="24"/>
          <w:szCs w:val="24"/>
        </w:rPr>
        <w:t xml:space="preserve">на сцене </w:t>
      </w:r>
      <w:r w:rsidRPr="00871ECC">
        <w:rPr>
          <w:rFonts w:asciiTheme="majorHAnsi" w:hAnsiTheme="majorHAnsi"/>
          <w:sz w:val="24"/>
          <w:szCs w:val="24"/>
        </w:rPr>
        <w:t>ДК «Исток» г.</w:t>
      </w:r>
      <w:r w:rsidR="0038202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82023">
        <w:rPr>
          <w:rFonts w:asciiTheme="majorHAnsi" w:hAnsiTheme="majorHAnsi"/>
          <w:sz w:val="24"/>
          <w:szCs w:val="24"/>
        </w:rPr>
        <w:t>Фрязино</w:t>
      </w:r>
      <w:proofErr w:type="spellEnd"/>
      <w:r w:rsidR="00382023">
        <w:rPr>
          <w:rFonts w:asciiTheme="majorHAnsi" w:hAnsiTheme="majorHAnsi"/>
          <w:sz w:val="24"/>
          <w:szCs w:val="24"/>
        </w:rPr>
        <w:t>, отвечающей всем современным техническим требованиям.</w:t>
      </w:r>
      <w:r w:rsidRPr="00871ECC">
        <w:rPr>
          <w:rFonts w:asciiTheme="majorHAnsi" w:hAnsiTheme="majorHAnsi"/>
          <w:sz w:val="24"/>
          <w:szCs w:val="24"/>
        </w:rPr>
        <w:t xml:space="preserve"> Здесь же пройдут все конкурсные показы</w:t>
      </w:r>
      <w:r w:rsidR="00871ECC">
        <w:rPr>
          <w:rFonts w:asciiTheme="majorHAnsi" w:hAnsiTheme="majorHAnsi"/>
          <w:sz w:val="24"/>
          <w:szCs w:val="24"/>
        </w:rPr>
        <w:t xml:space="preserve"> 28-30 марта</w:t>
      </w:r>
      <w:r w:rsidRPr="00871ECC">
        <w:rPr>
          <w:rFonts w:asciiTheme="majorHAnsi" w:hAnsiTheme="majorHAnsi"/>
          <w:sz w:val="24"/>
          <w:szCs w:val="24"/>
        </w:rPr>
        <w:t xml:space="preserve"> и Торжественное Закрытие фестиваля-конкурса 30 марта.</w:t>
      </w:r>
    </w:p>
    <w:p w:rsidR="004C2537" w:rsidRDefault="004C2537" w:rsidP="00B5421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871ECC">
        <w:rPr>
          <w:rFonts w:asciiTheme="majorHAnsi" w:hAnsiTheme="majorHAnsi"/>
          <w:sz w:val="24"/>
          <w:szCs w:val="24"/>
        </w:rPr>
        <w:br/>
      </w:r>
    </w:p>
    <w:p w:rsidR="00B5421A" w:rsidRPr="00871ECC" w:rsidRDefault="00B5421A" w:rsidP="00B5421A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226351" w:rsidRDefault="00226351"/>
    <w:p w:rsidR="00382023" w:rsidRDefault="00FB7116" w:rsidP="00B5421A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104775</wp:posOffset>
            </wp:positionV>
            <wp:extent cx="1790700" cy="2695575"/>
            <wp:effectExtent l="19050" t="0" r="0" b="0"/>
            <wp:wrapThrough wrapText="bothSides">
              <wp:wrapPolygon edited="0">
                <wp:start x="-230" y="0"/>
                <wp:lineTo x="-230" y="21524"/>
                <wp:lineTo x="21600" y="21524"/>
                <wp:lineTo x="21600" y="0"/>
                <wp:lineTo x="-230" y="0"/>
              </wp:wrapPolygon>
            </wp:wrapThrough>
            <wp:docPr id="6" name="Рисунок 5" descr="DSC_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2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116" w:rsidRDefault="00B5421A" w:rsidP="00B5421A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871ECC">
        <w:rPr>
          <w:rFonts w:asciiTheme="majorHAnsi" w:hAnsiTheme="majorHAnsi"/>
          <w:b/>
          <w:sz w:val="24"/>
          <w:szCs w:val="24"/>
          <w:u w:val="single"/>
        </w:rPr>
        <w:t xml:space="preserve">Вход свободный. </w:t>
      </w:r>
    </w:p>
    <w:p w:rsidR="00B5421A" w:rsidRDefault="00B5421A" w:rsidP="00B5421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871ECC">
        <w:rPr>
          <w:rFonts w:asciiTheme="majorHAnsi" w:hAnsiTheme="majorHAnsi"/>
          <w:b/>
          <w:sz w:val="24"/>
          <w:szCs w:val="24"/>
          <w:u w:val="single"/>
        </w:rPr>
        <w:t>Добро пожаловать</w:t>
      </w:r>
      <w:r w:rsidR="00FB7116">
        <w:rPr>
          <w:rFonts w:asciiTheme="majorHAnsi" w:hAnsiTheme="majorHAnsi"/>
          <w:b/>
          <w:sz w:val="24"/>
          <w:szCs w:val="24"/>
          <w:u w:val="single"/>
        </w:rPr>
        <w:t xml:space="preserve"> на наш праздник театрального искусства</w:t>
      </w:r>
      <w:r w:rsidRPr="00871ECC">
        <w:rPr>
          <w:rFonts w:asciiTheme="majorHAnsi" w:hAnsiTheme="majorHAnsi"/>
          <w:b/>
          <w:sz w:val="24"/>
          <w:szCs w:val="24"/>
          <w:u w:val="single"/>
        </w:rPr>
        <w:t>!</w:t>
      </w:r>
      <w:r w:rsidRPr="00871ECC">
        <w:rPr>
          <w:rFonts w:asciiTheme="majorHAnsi" w:hAnsiTheme="majorHAnsi"/>
          <w:b/>
          <w:sz w:val="24"/>
          <w:szCs w:val="24"/>
          <w:u w:val="single"/>
        </w:rPr>
        <w:br/>
      </w:r>
      <w:r w:rsidRPr="00871ECC">
        <w:rPr>
          <w:rFonts w:asciiTheme="majorHAnsi" w:hAnsiTheme="majorHAnsi"/>
          <w:sz w:val="24"/>
          <w:szCs w:val="24"/>
        </w:rPr>
        <w:br/>
        <w:t xml:space="preserve">Адрес организатора фестиваля-конкурса </w:t>
      </w:r>
    </w:p>
    <w:p w:rsidR="00B5421A" w:rsidRDefault="00B5421A" w:rsidP="00B5421A">
      <w:pPr>
        <w:jc w:val="center"/>
        <w:rPr>
          <w:rFonts w:asciiTheme="majorHAnsi" w:hAnsiTheme="majorHAnsi"/>
          <w:sz w:val="24"/>
          <w:szCs w:val="24"/>
        </w:rPr>
      </w:pPr>
      <w:r w:rsidRPr="00871ECC">
        <w:rPr>
          <w:rFonts w:asciiTheme="majorHAnsi" w:hAnsiTheme="majorHAnsi"/>
          <w:sz w:val="24"/>
          <w:szCs w:val="24"/>
        </w:rPr>
        <w:t>МОУ ДОД «</w:t>
      </w:r>
      <w:proofErr w:type="spellStart"/>
      <w:r w:rsidRPr="00871ECC">
        <w:rPr>
          <w:rFonts w:asciiTheme="majorHAnsi" w:hAnsiTheme="majorHAnsi"/>
          <w:sz w:val="24"/>
          <w:szCs w:val="24"/>
        </w:rPr>
        <w:t>Фрязинская</w:t>
      </w:r>
      <w:proofErr w:type="spellEnd"/>
      <w:r w:rsidRPr="00871ECC">
        <w:rPr>
          <w:rFonts w:asciiTheme="majorHAnsi" w:hAnsiTheme="majorHAnsi"/>
          <w:sz w:val="24"/>
          <w:szCs w:val="24"/>
        </w:rPr>
        <w:t xml:space="preserve"> детская школа искусств «Лира»:</w:t>
      </w:r>
      <w:r w:rsidRPr="00871ECC">
        <w:rPr>
          <w:rFonts w:asciiTheme="majorHAnsi" w:hAnsiTheme="majorHAnsi"/>
          <w:sz w:val="24"/>
          <w:szCs w:val="24"/>
        </w:rPr>
        <w:br/>
        <w:t xml:space="preserve">141190, Московская обл., г. </w:t>
      </w:r>
      <w:proofErr w:type="spellStart"/>
      <w:r w:rsidRPr="00871ECC">
        <w:rPr>
          <w:rFonts w:asciiTheme="majorHAnsi" w:hAnsiTheme="majorHAnsi"/>
          <w:sz w:val="24"/>
          <w:szCs w:val="24"/>
        </w:rPr>
        <w:t>Фрязино</w:t>
      </w:r>
      <w:proofErr w:type="spellEnd"/>
      <w:r w:rsidRPr="00871ECC">
        <w:rPr>
          <w:rFonts w:asciiTheme="majorHAnsi" w:hAnsiTheme="majorHAnsi"/>
          <w:sz w:val="24"/>
          <w:szCs w:val="24"/>
        </w:rPr>
        <w:t xml:space="preserve">, ул. Комсомольская, д.17 </w:t>
      </w:r>
    </w:p>
    <w:p w:rsidR="00B5421A" w:rsidRDefault="00B5421A" w:rsidP="00B5421A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Тел./факс: 8 </w:t>
      </w:r>
      <w:r w:rsidRPr="00871ECC">
        <w:rPr>
          <w:rFonts w:asciiTheme="majorHAnsi" w:hAnsiTheme="majorHAnsi"/>
          <w:sz w:val="24"/>
          <w:szCs w:val="24"/>
        </w:rPr>
        <w:t xml:space="preserve">(496) 564 39 15 </w:t>
      </w:r>
    </w:p>
    <w:p w:rsidR="00B5421A" w:rsidRDefault="00461339" w:rsidP="00B5421A">
      <w:pPr>
        <w:spacing w:after="0"/>
        <w:jc w:val="center"/>
        <w:rPr>
          <w:rFonts w:asciiTheme="majorHAnsi" w:hAnsiTheme="majorHAnsi"/>
          <w:sz w:val="24"/>
          <w:szCs w:val="24"/>
        </w:rPr>
      </w:pPr>
      <w:hyperlink r:id="rId10" w:history="1">
        <w:r w:rsidR="00B5421A" w:rsidRPr="006B44BF">
          <w:rPr>
            <w:rStyle w:val="a5"/>
            <w:rFonts w:asciiTheme="majorHAnsi" w:hAnsiTheme="majorHAnsi"/>
            <w:sz w:val="24"/>
            <w:szCs w:val="24"/>
          </w:rPr>
          <w:t>www.lira.mo.muzkult.ru</w:t>
        </w:r>
      </w:hyperlink>
    </w:p>
    <w:p w:rsidR="00B5421A" w:rsidRPr="00FB7116" w:rsidRDefault="00B5421A" w:rsidP="00B5421A">
      <w:pPr>
        <w:jc w:val="center"/>
        <w:rPr>
          <w:rFonts w:asciiTheme="majorHAnsi" w:hAnsiTheme="majorHAnsi"/>
          <w:sz w:val="24"/>
          <w:szCs w:val="24"/>
          <w:lang w:val="en-US"/>
        </w:rPr>
      </w:pPr>
      <w:r w:rsidRPr="006D73CB">
        <w:rPr>
          <w:rFonts w:asciiTheme="majorHAnsi" w:hAnsiTheme="majorHAnsi"/>
          <w:sz w:val="24"/>
          <w:szCs w:val="24"/>
          <w:lang w:val="en-US"/>
        </w:rPr>
        <w:t>E</w:t>
      </w:r>
      <w:r w:rsidRPr="00FB7116">
        <w:rPr>
          <w:rFonts w:asciiTheme="majorHAnsi" w:hAnsiTheme="majorHAnsi"/>
          <w:sz w:val="24"/>
          <w:szCs w:val="24"/>
          <w:lang w:val="en-US"/>
        </w:rPr>
        <w:t>-</w:t>
      </w:r>
      <w:r w:rsidRPr="006D73CB">
        <w:rPr>
          <w:rFonts w:asciiTheme="majorHAnsi" w:hAnsiTheme="majorHAnsi"/>
          <w:sz w:val="24"/>
          <w:szCs w:val="24"/>
          <w:lang w:val="en-US"/>
        </w:rPr>
        <w:t>mail</w:t>
      </w:r>
      <w:r w:rsidRPr="00FB7116">
        <w:rPr>
          <w:rFonts w:asciiTheme="majorHAnsi" w:hAnsiTheme="majorHAnsi"/>
          <w:sz w:val="24"/>
          <w:szCs w:val="24"/>
          <w:lang w:val="en-US"/>
        </w:rPr>
        <w:t xml:space="preserve">: </w:t>
      </w:r>
      <w:hyperlink r:id="rId11" w:history="1">
        <w:r w:rsidR="00FB7116" w:rsidRPr="0097070A">
          <w:rPr>
            <w:rStyle w:val="a5"/>
            <w:rFonts w:asciiTheme="majorHAnsi" w:hAnsiTheme="majorHAnsi"/>
            <w:sz w:val="24"/>
            <w:szCs w:val="24"/>
            <w:lang w:val="en-US"/>
          </w:rPr>
          <w:t>liraschool</w:t>
        </w:r>
        <w:r w:rsidR="00FB7116" w:rsidRPr="00FB7116">
          <w:rPr>
            <w:rStyle w:val="a5"/>
            <w:rFonts w:asciiTheme="majorHAnsi" w:hAnsiTheme="majorHAnsi"/>
            <w:sz w:val="24"/>
            <w:szCs w:val="24"/>
            <w:lang w:val="en-US"/>
          </w:rPr>
          <w:t>@</w:t>
        </w:r>
        <w:r w:rsidR="00FB7116" w:rsidRPr="0097070A">
          <w:rPr>
            <w:rStyle w:val="a5"/>
            <w:rFonts w:asciiTheme="majorHAnsi" w:hAnsiTheme="majorHAnsi"/>
            <w:sz w:val="24"/>
            <w:szCs w:val="24"/>
            <w:lang w:val="en-US"/>
          </w:rPr>
          <w:t>bk</w:t>
        </w:r>
        <w:r w:rsidR="00FB7116" w:rsidRPr="00FB7116">
          <w:rPr>
            <w:rStyle w:val="a5"/>
            <w:rFonts w:asciiTheme="majorHAnsi" w:hAnsiTheme="majorHAnsi"/>
            <w:sz w:val="24"/>
            <w:szCs w:val="24"/>
            <w:lang w:val="en-US"/>
          </w:rPr>
          <w:t>.</w:t>
        </w:r>
        <w:r w:rsidR="00FB7116" w:rsidRPr="0097070A">
          <w:rPr>
            <w:rStyle w:val="a5"/>
            <w:rFonts w:asciiTheme="majorHAnsi" w:hAnsiTheme="majorHAnsi"/>
            <w:sz w:val="24"/>
            <w:szCs w:val="24"/>
            <w:lang w:val="en-US"/>
          </w:rPr>
          <w:t>ru</w:t>
        </w:r>
      </w:hyperlink>
    </w:p>
    <w:p w:rsidR="00FB7116" w:rsidRDefault="00FB7116" w:rsidP="00FB7116">
      <w:pPr>
        <w:ind w:left="709"/>
        <w:rPr>
          <w:rFonts w:asciiTheme="majorHAnsi" w:hAnsiTheme="majorHAnsi"/>
          <w:sz w:val="24"/>
          <w:szCs w:val="24"/>
        </w:rPr>
      </w:pPr>
    </w:p>
    <w:p w:rsidR="00FB7116" w:rsidRDefault="00FB7116" w:rsidP="00FB7116">
      <w:pPr>
        <w:ind w:left="709"/>
        <w:rPr>
          <w:rFonts w:asciiTheme="majorHAnsi" w:hAnsiTheme="majorHAnsi"/>
          <w:sz w:val="24"/>
          <w:szCs w:val="24"/>
        </w:rPr>
      </w:pPr>
    </w:p>
    <w:p w:rsidR="00FB7116" w:rsidRDefault="00FB7116" w:rsidP="00FB7116">
      <w:pPr>
        <w:ind w:left="709"/>
        <w:rPr>
          <w:rFonts w:asciiTheme="majorHAnsi" w:hAnsiTheme="majorHAnsi"/>
          <w:sz w:val="24"/>
          <w:szCs w:val="24"/>
        </w:rPr>
      </w:pPr>
    </w:p>
    <w:p w:rsidR="00FB7116" w:rsidRPr="00FB7116" w:rsidRDefault="00FB7116" w:rsidP="00FB7116">
      <w:pPr>
        <w:ind w:left="709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Проезд</w:t>
      </w:r>
      <w:r w:rsidRPr="00FB7116">
        <w:rPr>
          <w:rFonts w:asciiTheme="majorHAnsi" w:hAnsiTheme="majorHAnsi"/>
          <w:sz w:val="24"/>
          <w:szCs w:val="24"/>
          <w:lang w:val="en-US"/>
        </w:rPr>
        <w:t xml:space="preserve">: </w:t>
      </w:r>
    </w:p>
    <w:p w:rsidR="00FB7116" w:rsidRDefault="00FB7116" w:rsidP="00FB7116">
      <w:pPr>
        <w:pStyle w:val="a6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от Ярославского вокзала на электричке до ст. «</w:t>
      </w:r>
      <w:proofErr w:type="spellStart"/>
      <w:r>
        <w:rPr>
          <w:rFonts w:asciiTheme="majorHAnsi" w:hAnsiTheme="majorHAnsi"/>
          <w:sz w:val="24"/>
          <w:szCs w:val="24"/>
        </w:rPr>
        <w:t>Фрязино-пассажирская</w:t>
      </w:r>
      <w:proofErr w:type="spellEnd"/>
      <w:r>
        <w:rPr>
          <w:rFonts w:asciiTheme="majorHAnsi" w:hAnsiTheme="majorHAnsi"/>
          <w:sz w:val="24"/>
          <w:szCs w:val="24"/>
        </w:rPr>
        <w:t>»</w:t>
      </w:r>
    </w:p>
    <w:p w:rsidR="00FB7116" w:rsidRPr="00FB7116" w:rsidRDefault="00FB7116" w:rsidP="00FB7116">
      <w:pPr>
        <w:pStyle w:val="a6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от ст. м. «</w:t>
      </w:r>
      <w:proofErr w:type="gramStart"/>
      <w:r>
        <w:rPr>
          <w:rFonts w:asciiTheme="majorHAnsi" w:hAnsiTheme="majorHAnsi"/>
          <w:sz w:val="24"/>
          <w:szCs w:val="24"/>
        </w:rPr>
        <w:t>Щёлковская</w:t>
      </w:r>
      <w:proofErr w:type="gramEnd"/>
      <w:r>
        <w:rPr>
          <w:rFonts w:asciiTheme="majorHAnsi" w:hAnsiTheme="majorHAnsi"/>
          <w:sz w:val="24"/>
          <w:szCs w:val="24"/>
        </w:rPr>
        <w:t>» на автобусе/маршрутке №361 до ост. «Старая автостанция»</w:t>
      </w:r>
    </w:p>
    <w:p w:rsidR="004C2537" w:rsidRPr="005D70A9" w:rsidRDefault="00B5421A" w:rsidP="00FB7116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274320</wp:posOffset>
            </wp:positionV>
            <wp:extent cx="4848225" cy="2952750"/>
            <wp:effectExtent l="19050" t="0" r="9525" b="0"/>
            <wp:wrapThrough wrapText="bothSides">
              <wp:wrapPolygon edited="0">
                <wp:start x="-85" y="0"/>
                <wp:lineTo x="-85" y="21461"/>
                <wp:lineTo x="21642" y="21461"/>
                <wp:lineTo x="21642" y="0"/>
                <wp:lineTo x="-85" y="0"/>
              </wp:wrapPolygon>
            </wp:wrapThrough>
            <wp:docPr id="7" name="Рисунок 6" descr="DSC04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184.JPG"/>
                    <pic:cNvPicPr/>
                  </pic:nvPicPr>
                  <pic:blipFill>
                    <a:blip r:embed="rId12" cstate="print"/>
                    <a:srcRect l="3724" t="5319" r="6023" b="12229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2537" w:rsidRPr="005D70A9" w:rsidSect="00D90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16E27"/>
    <w:multiLevelType w:val="hybridMultilevel"/>
    <w:tmpl w:val="537A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0E65"/>
    <w:rsid w:val="00226351"/>
    <w:rsid w:val="00340B6A"/>
    <w:rsid w:val="00382023"/>
    <w:rsid w:val="003C20B7"/>
    <w:rsid w:val="00461339"/>
    <w:rsid w:val="004C2537"/>
    <w:rsid w:val="005D70A9"/>
    <w:rsid w:val="006D73CB"/>
    <w:rsid w:val="00871ECC"/>
    <w:rsid w:val="00B5421A"/>
    <w:rsid w:val="00CC557C"/>
    <w:rsid w:val="00D90E65"/>
    <w:rsid w:val="00E73594"/>
    <w:rsid w:val="00FB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421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7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liraschool@bk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ira.mo.muzkul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</dc:creator>
  <cp:keywords/>
  <dc:description/>
  <cp:lastModifiedBy>Lira</cp:lastModifiedBy>
  <cp:revision>8</cp:revision>
  <cp:lastPrinted>2014-03-14T12:56:00Z</cp:lastPrinted>
  <dcterms:created xsi:type="dcterms:W3CDTF">2014-03-12T06:40:00Z</dcterms:created>
  <dcterms:modified xsi:type="dcterms:W3CDTF">2014-03-14T12:57:00Z</dcterms:modified>
</cp:coreProperties>
</file>