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CA" w:rsidRPr="001A525A" w:rsidRDefault="001A525A" w:rsidP="00A318C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A525A">
        <w:rPr>
          <w:rFonts w:ascii="Times New Roman" w:hAnsi="Times New Roman" w:cs="Times New Roman"/>
          <w:bCs/>
          <w:sz w:val="24"/>
          <w:szCs w:val="24"/>
        </w:rPr>
        <w:t>МИНИСТЕРСТВО КУЛЬТУРЫ МОСКОВСКОЙ ОБЛАСТИ</w:t>
      </w:r>
    </w:p>
    <w:p w:rsidR="001A525A" w:rsidRPr="001A525A" w:rsidRDefault="001A525A" w:rsidP="00A318C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A525A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CA3066">
        <w:rPr>
          <w:rFonts w:ascii="Times New Roman" w:hAnsi="Times New Roman" w:cs="Times New Roman"/>
          <w:bCs/>
          <w:sz w:val="24"/>
          <w:szCs w:val="24"/>
        </w:rPr>
        <w:t>ГОРОДСКОГО ОКРУГА КРАСНОГОРСК</w:t>
      </w:r>
      <w:r w:rsidR="00B044C1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</w:t>
      </w:r>
    </w:p>
    <w:p w:rsidR="00F54978" w:rsidRDefault="00F54978" w:rsidP="00A318C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525A" w:rsidRPr="00A318CA" w:rsidRDefault="001A525A" w:rsidP="00A318C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61"/>
        <w:tblW w:w="10331" w:type="dxa"/>
        <w:tblLook w:val="01E0" w:firstRow="1" w:lastRow="1" w:firstColumn="1" w:lastColumn="1" w:noHBand="0" w:noVBand="0"/>
      </w:tblPr>
      <w:tblGrid>
        <w:gridCol w:w="6204"/>
        <w:gridCol w:w="4127"/>
      </w:tblGrid>
      <w:tr w:rsidR="00157C02" w:rsidRPr="001A525A" w:rsidTr="001A525A">
        <w:trPr>
          <w:trHeight w:val="1975"/>
        </w:trPr>
        <w:tc>
          <w:tcPr>
            <w:tcW w:w="6204" w:type="dxa"/>
          </w:tcPr>
          <w:p w:rsidR="00157C02" w:rsidRPr="001A525A" w:rsidRDefault="007916B7" w:rsidP="001A525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2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«УТВЕРЖДАЮ» </w:t>
            </w:r>
          </w:p>
          <w:p w:rsidR="001A525A" w:rsidRPr="001A525A" w:rsidRDefault="001A525A" w:rsidP="001A525A">
            <w:pPr>
              <w:spacing w:after="0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</w:p>
          <w:p w:rsidR="00E14070" w:rsidRDefault="00E14070" w:rsidP="001A52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525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A3066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</w:p>
          <w:p w:rsidR="00B044C1" w:rsidRPr="001A525A" w:rsidRDefault="00B044C1" w:rsidP="001A52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157C02" w:rsidRDefault="00157C02" w:rsidP="001A525A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066" w:rsidRPr="001A525A" w:rsidRDefault="00CA3066" w:rsidP="001A525A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02" w:rsidRPr="001A525A" w:rsidRDefault="00F54978" w:rsidP="00CA30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25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9721D" w:rsidRPr="001A525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CA3066">
              <w:rPr>
                <w:rFonts w:ascii="Times New Roman" w:hAnsi="Times New Roman" w:cs="Times New Roman"/>
                <w:sz w:val="28"/>
                <w:szCs w:val="28"/>
              </w:rPr>
              <w:t xml:space="preserve">Р.Ф. </w:t>
            </w:r>
            <w:proofErr w:type="spellStart"/>
            <w:r w:rsidR="00CA3066">
              <w:rPr>
                <w:rFonts w:ascii="Times New Roman" w:hAnsi="Times New Roman" w:cs="Times New Roman"/>
                <w:sz w:val="28"/>
                <w:szCs w:val="28"/>
              </w:rPr>
              <w:t>Хабиров</w:t>
            </w:r>
            <w:proofErr w:type="spellEnd"/>
          </w:p>
        </w:tc>
        <w:tc>
          <w:tcPr>
            <w:tcW w:w="4127" w:type="dxa"/>
          </w:tcPr>
          <w:p w:rsidR="00157C02" w:rsidRPr="001A525A" w:rsidRDefault="007916B7" w:rsidP="001A525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2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«СОГЛАСОВАНО» </w:t>
            </w:r>
          </w:p>
          <w:p w:rsidR="001A525A" w:rsidRPr="001A525A" w:rsidRDefault="001A525A" w:rsidP="001A525A">
            <w:pPr>
              <w:spacing w:after="0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</w:p>
          <w:p w:rsidR="00E14070" w:rsidRPr="001A525A" w:rsidRDefault="007415C0" w:rsidP="001A52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525A">
              <w:rPr>
                <w:rFonts w:ascii="Times New Roman" w:hAnsi="Times New Roman" w:cs="Times New Roman"/>
                <w:sz w:val="28"/>
                <w:szCs w:val="28"/>
              </w:rPr>
              <w:t>Министр к</w:t>
            </w:r>
            <w:r w:rsidR="00E14070" w:rsidRPr="001A525A">
              <w:rPr>
                <w:rFonts w:ascii="Times New Roman" w:hAnsi="Times New Roman" w:cs="Times New Roman"/>
                <w:sz w:val="28"/>
                <w:szCs w:val="28"/>
              </w:rPr>
              <w:t xml:space="preserve">ультуры </w:t>
            </w:r>
          </w:p>
          <w:p w:rsidR="007415C0" w:rsidRPr="001A525A" w:rsidRDefault="00E14070" w:rsidP="001A52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525A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7415C0" w:rsidRPr="001A525A" w:rsidRDefault="007415C0" w:rsidP="001A525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5A" w:rsidRPr="001A525A" w:rsidRDefault="001A525A" w:rsidP="001A525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02" w:rsidRPr="001A525A" w:rsidRDefault="00A9721D" w:rsidP="001A52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525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7415C0" w:rsidRPr="001A525A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1A525A" w:rsidRPr="001A52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415C0" w:rsidRPr="001A525A">
              <w:rPr>
                <w:rFonts w:ascii="Times New Roman" w:hAnsi="Times New Roman" w:cs="Times New Roman"/>
                <w:sz w:val="28"/>
                <w:szCs w:val="28"/>
              </w:rPr>
              <w:t>Косарева</w:t>
            </w:r>
          </w:p>
        </w:tc>
      </w:tr>
    </w:tbl>
    <w:p w:rsidR="00157C02" w:rsidRDefault="00157C02" w:rsidP="001141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25A" w:rsidRDefault="001A525A" w:rsidP="001141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C02" w:rsidRPr="00676C53" w:rsidRDefault="00E14070" w:rsidP="005647FA">
      <w:pPr>
        <w:pStyle w:val="a3"/>
        <w:jc w:val="center"/>
        <w:rPr>
          <w:caps/>
          <w:sz w:val="36"/>
          <w:szCs w:val="36"/>
        </w:rPr>
      </w:pPr>
      <w:r w:rsidRPr="00676C53">
        <w:rPr>
          <w:caps/>
          <w:sz w:val="36"/>
          <w:szCs w:val="36"/>
        </w:rPr>
        <w:t>Московский областной</w:t>
      </w:r>
    </w:p>
    <w:p w:rsidR="00332D13" w:rsidRPr="00676C53" w:rsidRDefault="001A525A" w:rsidP="005647FA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676C53">
        <w:rPr>
          <w:rFonts w:ascii="Times New Roman" w:hAnsi="Times New Roman" w:cs="Times New Roman"/>
          <w:b/>
          <w:caps/>
          <w:sz w:val="36"/>
          <w:szCs w:val="36"/>
        </w:rPr>
        <w:t>о</w:t>
      </w:r>
      <w:r w:rsidR="007F2004" w:rsidRPr="00676C53">
        <w:rPr>
          <w:rFonts w:ascii="Times New Roman" w:hAnsi="Times New Roman" w:cs="Times New Roman"/>
          <w:b/>
          <w:caps/>
          <w:sz w:val="36"/>
          <w:szCs w:val="36"/>
        </w:rPr>
        <w:t>ткрытый</w:t>
      </w:r>
      <w:r w:rsidR="00676C53" w:rsidRPr="00676C53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 w:rsidR="00157C02" w:rsidRPr="00676C53">
        <w:rPr>
          <w:rFonts w:ascii="Times New Roman" w:hAnsi="Times New Roman" w:cs="Times New Roman"/>
          <w:b/>
          <w:caps/>
          <w:sz w:val="36"/>
          <w:szCs w:val="36"/>
        </w:rPr>
        <w:t>фестиваль-конкурс</w:t>
      </w:r>
    </w:p>
    <w:p w:rsidR="00157C02" w:rsidRPr="00676C53" w:rsidRDefault="00157C02" w:rsidP="005647FA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676C53">
        <w:rPr>
          <w:rFonts w:ascii="Times New Roman" w:hAnsi="Times New Roman" w:cs="Times New Roman"/>
          <w:b/>
          <w:caps/>
          <w:sz w:val="36"/>
          <w:szCs w:val="36"/>
        </w:rPr>
        <w:t>театрального искусства</w:t>
      </w:r>
      <w:r w:rsidR="00E244B1" w:rsidRPr="00676C53">
        <w:rPr>
          <w:rFonts w:ascii="Times New Roman" w:hAnsi="Times New Roman" w:cs="Times New Roman"/>
          <w:b/>
          <w:caps/>
          <w:sz w:val="36"/>
          <w:szCs w:val="36"/>
        </w:rPr>
        <w:t xml:space="preserve"> и уличн</w:t>
      </w:r>
      <w:r w:rsidR="00E66CB1" w:rsidRPr="00676C53">
        <w:rPr>
          <w:rFonts w:ascii="Times New Roman" w:hAnsi="Times New Roman" w:cs="Times New Roman"/>
          <w:b/>
          <w:caps/>
          <w:sz w:val="36"/>
          <w:szCs w:val="36"/>
        </w:rPr>
        <w:t>ого</w:t>
      </w:r>
      <w:r w:rsidR="00E244B1" w:rsidRPr="00676C53">
        <w:rPr>
          <w:rFonts w:ascii="Times New Roman" w:hAnsi="Times New Roman" w:cs="Times New Roman"/>
          <w:b/>
          <w:caps/>
          <w:sz w:val="36"/>
          <w:szCs w:val="36"/>
        </w:rPr>
        <w:t xml:space="preserve"> театр</w:t>
      </w:r>
      <w:r w:rsidR="00E66CB1" w:rsidRPr="00676C53">
        <w:rPr>
          <w:rFonts w:ascii="Times New Roman" w:hAnsi="Times New Roman" w:cs="Times New Roman"/>
          <w:b/>
          <w:caps/>
          <w:sz w:val="36"/>
          <w:szCs w:val="36"/>
        </w:rPr>
        <w:t>а</w:t>
      </w:r>
    </w:p>
    <w:p w:rsidR="00157C02" w:rsidRPr="00676C53" w:rsidRDefault="00157C02" w:rsidP="005647FA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676C53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«За гранью софитов </w:t>
      </w:r>
      <w:r w:rsidR="001A525A" w:rsidRPr="00676C53">
        <w:rPr>
          <w:rFonts w:ascii="Times New Roman" w:hAnsi="Times New Roman" w:cs="Times New Roman"/>
          <w:b/>
          <w:bCs/>
          <w:caps/>
          <w:sz w:val="36"/>
          <w:szCs w:val="36"/>
        </w:rPr>
        <w:t>–</w:t>
      </w:r>
      <w:r w:rsidRPr="00676C53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 201</w:t>
      </w:r>
      <w:r w:rsidR="00E244B1" w:rsidRPr="00676C53">
        <w:rPr>
          <w:rFonts w:ascii="Times New Roman" w:hAnsi="Times New Roman" w:cs="Times New Roman"/>
          <w:b/>
          <w:bCs/>
          <w:caps/>
          <w:sz w:val="36"/>
          <w:szCs w:val="36"/>
        </w:rPr>
        <w:t>8</w:t>
      </w:r>
      <w:r w:rsidRPr="00676C53">
        <w:rPr>
          <w:rFonts w:ascii="Times New Roman" w:hAnsi="Times New Roman" w:cs="Times New Roman"/>
          <w:b/>
          <w:bCs/>
          <w:caps/>
          <w:sz w:val="36"/>
          <w:szCs w:val="36"/>
        </w:rPr>
        <w:t>»</w:t>
      </w:r>
    </w:p>
    <w:p w:rsidR="00B312EF" w:rsidRPr="00676C53" w:rsidRDefault="00B312EF" w:rsidP="005647FA">
      <w:pPr>
        <w:pStyle w:val="a3"/>
        <w:jc w:val="center"/>
        <w:rPr>
          <w:caps/>
          <w:sz w:val="36"/>
          <w:szCs w:val="36"/>
        </w:rPr>
      </w:pPr>
    </w:p>
    <w:p w:rsidR="00157C02" w:rsidRPr="00676C53" w:rsidRDefault="00157C02" w:rsidP="005647FA">
      <w:pPr>
        <w:pStyle w:val="a3"/>
        <w:jc w:val="center"/>
        <w:rPr>
          <w:caps/>
          <w:sz w:val="36"/>
          <w:szCs w:val="36"/>
        </w:rPr>
      </w:pPr>
      <w:r w:rsidRPr="00676C53">
        <w:rPr>
          <w:caps/>
          <w:sz w:val="36"/>
          <w:szCs w:val="36"/>
        </w:rPr>
        <w:t>ПОЛОЖЕНИЕ</w:t>
      </w:r>
    </w:p>
    <w:p w:rsidR="00157C02" w:rsidRDefault="00157C02" w:rsidP="00114169">
      <w:pPr>
        <w:pStyle w:val="a3"/>
        <w:ind w:firstLine="709"/>
        <w:jc w:val="center"/>
        <w:rPr>
          <w:sz w:val="48"/>
          <w:szCs w:val="48"/>
        </w:rPr>
      </w:pPr>
    </w:p>
    <w:p w:rsidR="00102140" w:rsidRDefault="00102140" w:rsidP="00114169">
      <w:pPr>
        <w:pStyle w:val="a3"/>
        <w:ind w:firstLine="709"/>
        <w:jc w:val="center"/>
        <w:rPr>
          <w:sz w:val="48"/>
          <w:szCs w:val="48"/>
        </w:rPr>
      </w:pPr>
    </w:p>
    <w:p w:rsidR="00102140" w:rsidRDefault="00102140" w:rsidP="00114169">
      <w:pPr>
        <w:pStyle w:val="a3"/>
        <w:ind w:firstLine="709"/>
        <w:jc w:val="center"/>
        <w:rPr>
          <w:sz w:val="48"/>
          <w:szCs w:val="48"/>
        </w:rPr>
      </w:pPr>
    </w:p>
    <w:p w:rsidR="00102140" w:rsidRDefault="00102140" w:rsidP="00114169">
      <w:pPr>
        <w:pStyle w:val="a3"/>
        <w:ind w:firstLine="709"/>
        <w:jc w:val="center"/>
        <w:rPr>
          <w:sz w:val="48"/>
          <w:szCs w:val="48"/>
        </w:rPr>
      </w:pPr>
    </w:p>
    <w:p w:rsidR="00102140" w:rsidRDefault="00102140" w:rsidP="00114169">
      <w:pPr>
        <w:pStyle w:val="a3"/>
        <w:ind w:firstLine="709"/>
        <w:jc w:val="center"/>
        <w:rPr>
          <w:sz w:val="48"/>
          <w:szCs w:val="48"/>
        </w:rPr>
      </w:pPr>
    </w:p>
    <w:p w:rsidR="001A525A" w:rsidRDefault="001A525A" w:rsidP="00114169">
      <w:pPr>
        <w:pStyle w:val="a3"/>
        <w:ind w:firstLine="709"/>
        <w:jc w:val="center"/>
        <w:rPr>
          <w:sz w:val="48"/>
          <w:szCs w:val="48"/>
        </w:rPr>
      </w:pPr>
    </w:p>
    <w:p w:rsidR="001A525A" w:rsidRDefault="001A525A" w:rsidP="00114169">
      <w:pPr>
        <w:pStyle w:val="a3"/>
        <w:ind w:firstLine="709"/>
        <w:jc w:val="center"/>
        <w:rPr>
          <w:sz w:val="48"/>
          <w:szCs w:val="48"/>
        </w:rPr>
      </w:pPr>
    </w:p>
    <w:p w:rsidR="00102140" w:rsidRDefault="00102140" w:rsidP="00114169">
      <w:pPr>
        <w:pStyle w:val="a3"/>
        <w:ind w:firstLine="709"/>
        <w:jc w:val="center"/>
        <w:rPr>
          <w:sz w:val="48"/>
          <w:szCs w:val="48"/>
        </w:rPr>
      </w:pPr>
    </w:p>
    <w:p w:rsidR="00102140" w:rsidRDefault="00102140" w:rsidP="00114169">
      <w:pPr>
        <w:pStyle w:val="a3"/>
        <w:ind w:firstLine="709"/>
        <w:jc w:val="center"/>
        <w:rPr>
          <w:sz w:val="48"/>
          <w:szCs w:val="48"/>
        </w:rPr>
      </w:pPr>
    </w:p>
    <w:p w:rsidR="00A9721D" w:rsidRPr="00A9721D" w:rsidRDefault="00676C53" w:rsidP="00C8739B">
      <w:pPr>
        <w:pStyle w:val="a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г. </w:t>
      </w:r>
      <w:r w:rsidR="00A9721D" w:rsidRPr="00A9721D">
        <w:rPr>
          <w:b w:val="0"/>
          <w:sz w:val="28"/>
          <w:szCs w:val="28"/>
        </w:rPr>
        <w:t>Красногорск</w:t>
      </w:r>
    </w:p>
    <w:p w:rsidR="00157C02" w:rsidRDefault="00676C53" w:rsidP="00102140">
      <w:pPr>
        <w:pStyle w:val="a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1-3 июня </w:t>
      </w:r>
      <w:r w:rsidR="00157C02" w:rsidRPr="00A9721D">
        <w:rPr>
          <w:b w:val="0"/>
          <w:sz w:val="28"/>
          <w:szCs w:val="28"/>
        </w:rPr>
        <w:t>201</w:t>
      </w:r>
      <w:r w:rsidR="00E244B1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года</w:t>
      </w:r>
    </w:p>
    <w:p w:rsidR="00676C53" w:rsidRPr="00A9721D" w:rsidRDefault="00676C53" w:rsidP="00102140">
      <w:pPr>
        <w:pStyle w:val="a3"/>
        <w:jc w:val="center"/>
        <w:rPr>
          <w:b w:val="0"/>
          <w:sz w:val="28"/>
          <w:szCs w:val="28"/>
        </w:rPr>
      </w:pPr>
    </w:p>
    <w:p w:rsidR="001A525A" w:rsidRDefault="001A525A" w:rsidP="001A525A">
      <w:pPr>
        <w:pStyle w:val="a3"/>
        <w:jc w:val="right"/>
        <w:rPr>
          <w:b w:val="0"/>
        </w:rPr>
      </w:pPr>
    </w:p>
    <w:p w:rsidR="001A525A" w:rsidRDefault="001A525A" w:rsidP="001A525A">
      <w:pPr>
        <w:pStyle w:val="a3"/>
        <w:jc w:val="right"/>
        <w:rPr>
          <w:b w:val="0"/>
        </w:rPr>
      </w:pPr>
    </w:p>
    <w:p w:rsidR="00A9721D" w:rsidRDefault="00A9721D" w:rsidP="001A525A">
      <w:pPr>
        <w:pStyle w:val="a3"/>
        <w:jc w:val="right"/>
        <w:rPr>
          <w:b w:val="0"/>
        </w:rPr>
      </w:pPr>
    </w:p>
    <w:p w:rsidR="00676C53" w:rsidRDefault="00676C53" w:rsidP="001A525A">
      <w:pPr>
        <w:pStyle w:val="a3"/>
        <w:jc w:val="right"/>
        <w:rPr>
          <w:b w:val="0"/>
        </w:rPr>
      </w:pPr>
      <w:r>
        <w:rPr>
          <w:b w:val="0"/>
        </w:rPr>
        <w:t>№ 15 РВ-161 п. 5.59.</w:t>
      </w:r>
    </w:p>
    <w:p w:rsidR="00101540" w:rsidRDefault="00101540" w:rsidP="0010154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5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ТРАДИЦИИ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01540">
        <w:rPr>
          <w:rFonts w:ascii="Times New Roman" w:hAnsi="Times New Roman" w:cs="Times New Roman"/>
          <w:b/>
          <w:sz w:val="28"/>
          <w:szCs w:val="28"/>
        </w:rPr>
        <w:t xml:space="preserve"> ИСТОРИЯ МЕРОПРИЯТИЯ</w:t>
      </w:r>
    </w:p>
    <w:p w:rsidR="001A525A" w:rsidRPr="001A525A" w:rsidRDefault="001A525A" w:rsidP="00101540">
      <w:pPr>
        <w:pStyle w:val="a5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050000" w:rsidRPr="001C39A4" w:rsidRDefault="007F2004" w:rsidP="001A525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004">
        <w:rPr>
          <w:rFonts w:ascii="Times New Roman" w:hAnsi="Times New Roman" w:cs="Times New Roman"/>
          <w:sz w:val="28"/>
          <w:szCs w:val="28"/>
        </w:rPr>
        <w:t>Московский областной</w:t>
      </w:r>
      <w:r w:rsidR="00E66CB1">
        <w:rPr>
          <w:rFonts w:ascii="Times New Roman" w:hAnsi="Times New Roman" w:cs="Times New Roman"/>
          <w:sz w:val="28"/>
          <w:szCs w:val="28"/>
        </w:rPr>
        <w:t xml:space="preserve"> </w:t>
      </w:r>
      <w:r w:rsidR="008647B6">
        <w:rPr>
          <w:rFonts w:ascii="Times New Roman" w:hAnsi="Times New Roman" w:cs="Times New Roman"/>
          <w:sz w:val="28"/>
          <w:szCs w:val="28"/>
        </w:rPr>
        <w:t>о</w:t>
      </w:r>
      <w:r w:rsidRPr="007F2004">
        <w:rPr>
          <w:rFonts w:ascii="Times New Roman" w:hAnsi="Times New Roman" w:cs="Times New Roman"/>
          <w:sz w:val="28"/>
          <w:szCs w:val="28"/>
        </w:rPr>
        <w:t>ткрытый фестиваль-конкурс театрального искусства</w:t>
      </w:r>
      <w:r w:rsidR="00E66CB1">
        <w:rPr>
          <w:rFonts w:ascii="Times New Roman" w:hAnsi="Times New Roman" w:cs="Times New Roman"/>
          <w:sz w:val="28"/>
          <w:szCs w:val="28"/>
        </w:rPr>
        <w:t xml:space="preserve"> и уличного театра </w:t>
      </w:r>
      <w:r w:rsidRPr="007F2004">
        <w:rPr>
          <w:rFonts w:ascii="Times New Roman" w:hAnsi="Times New Roman" w:cs="Times New Roman"/>
          <w:sz w:val="28"/>
          <w:szCs w:val="28"/>
        </w:rPr>
        <w:t xml:space="preserve">«За гранью софитов </w:t>
      </w:r>
      <w:r w:rsidR="001A525A">
        <w:rPr>
          <w:rFonts w:ascii="Times New Roman" w:hAnsi="Times New Roman" w:cs="Times New Roman"/>
          <w:sz w:val="28"/>
          <w:szCs w:val="28"/>
        </w:rPr>
        <w:t>–</w:t>
      </w:r>
      <w:r w:rsidRPr="007F2004">
        <w:rPr>
          <w:rFonts w:ascii="Times New Roman" w:hAnsi="Times New Roman" w:cs="Times New Roman"/>
          <w:sz w:val="28"/>
          <w:szCs w:val="28"/>
        </w:rPr>
        <w:t xml:space="preserve"> 201</w:t>
      </w:r>
      <w:r w:rsidR="00E66CB1">
        <w:rPr>
          <w:rFonts w:ascii="Times New Roman" w:hAnsi="Times New Roman" w:cs="Times New Roman"/>
          <w:sz w:val="28"/>
          <w:szCs w:val="28"/>
        </w:rPr>
        <w:t>8</w:t>
      </w:r>
      <w:r w:rsidRPr="007F2004">
        <w:rPr>
          <w:rFonts w:ascii="Times New Roman" w:hAnsi="Times New Roman" w:cs="Times New Roman"/>
          <w:sz w:val="28"/>
          <w:szCs w:val="28"/>
        </w:rPr>
        <w:t>»</w:t>
      </w:r>
      <w:r w:rsidR="00157C02" w:rsidRPr="00844FDD">
        <w:rPr>
          <w:rFonts w:ascii="Times New Roman" w:hAnsi="Times New Roman" w:cs="Times New Roman"/>
          <w:sz w:val="28"/>
          <w:szCs w:val="28"/>
        </w:rPr>
        <w:t xml:space="preserve"> (далее – Фестиваль) учрежден Администрацией </w:t>
      </w:r>
      <w:r w:rsidR="00211CD2" w:rsidRPr="00844FDD">
        <w:rPr>
          <w:rFonts w:ascii="Times New Roman" w:hAnsi="Times New Roman" w:cs="Times New Roman"/>
          <w:sz w:val="28"/>
          <w:szCs w:val="28"/>
        </w:rPr>
        <w:t xml:space="preserve">Муниципального автономного </w:t>
      </w:r>
      <w:r w:rsidR="008B266C" w:rsidRPr="00844FDD">
        <w:rPr>
          <w:rFonts w:ascii="Times New Roman" w:hAnsi="Times New Roman" w:cs="Times New Roman"/>
          <w:sz w:val="28"/>
          <w:szCs w:val="28"/>
        </w:rPr>
        <w:t xml:space="preserve">учреждения культуры «Красногорский культурно </w:t>
      </w:r>
      <w:r w:rsidR="001A525A">
        <w:rPr>
          <w:rFonts w:ascii="Times New Roman" w:hAnsi="Times New Roman" w:cs="Times New Roman"/>
          <w:sz w:val="28"/>
          <w:szCs w:val="28"/>
        </w:rPr>
        <w:t>–</w:t>
      </w:r>
      <w:r w:rsidR="008B266C" w:rsidRPr="00844FDD">
        <w:rPr>
          <w:rFonts w:ascii="Times New Roman" w:hAnsi="Times New Roman" w:cs="Times New Roman"/>
          <w:sz w:val="28"/>
          <w:szCs w:val="28"/>
        </w:rPr>
        <w:t xml:space="preserve"> досуговыйкомплекс «Подмосковье» </w:t>
      </w:r>
      <w:r w:rsidR="00157C02" w:rsidRPr="00844FDD">
        <w:rPr>
          <w:rFonts w:ascii="Times New Roman" w:hAnsi="Times New Roman" w:cs="Times New Roman"/>
          <w:sz w:val="28"/>
          <w:szCs w:val="28"/>
        </w:rPr>
        <w:t xml:space="preserve">Красногорского муниципального района в 2016 году </w:t>
      </w:r>
      <w:r w:rsidR="00211CD2" w:rsidRPr="00844FDD">
        <w:rPr>
          <w:rFonts w:ascii="Times New Roman" w:hAnsi="Times New Roman" w:cs="Times New Roman"/>
          <w:sz w:val="28"/>
          <w:szCs w:val="28"/>
        </w:rPr>
        <w:t xml:space="preserve">для </w:t>
      </w:r>
      <w:r w:rsidR="00157C02" w:rsidRPr="00844FDD">
        <w:rPr>
          <w:rFonts w:ascii="Times New Roman" w:hAnsi="Times New Roman" w:cs="Times New Roman"/>
          <w:sz w:val="28"/>
          <w:szCs w:val="28"/>
        </w:rPr>
        <w:t>ежегодно</w:t>
      </w:r>
      <w:r w:rsidR="00211CD2" w:rsidRPr="00844FDD">
        <w:rPr>
          <w:rFonts w:ascii="Times New Roman" w:hAnsi="Times New Roman" w:cs="Times New Roman"/>
          <w:sz w:val="28"/>
          <w:szCs w:val="28"/>
        </w:rPr>
        <w:t>го проведения.</w:t>
      </w:r>
      <w:r w:rsidR="00981642">
        <w:rPr>
          <w:rFonts w:ascii="Times New Roman" w:hAnsi="Times New Roman" w:cs="Times New Roman"/>
          <w:sz w:val="28"/>
          <w:szCs w:val="28"/>
        </w:rPr>
        <w:t xml:space="preserve"> </w:t>
      </w:r>
      <w:r w:rsidR="00211CD2">
        <w:rPr>
          <w:rFonts w:ascii="Times New Roman" w:hAnsi="Times New Roman" w:cs="Times New Roman"/>
          <w:sz w:val="28"/>
          <w:szCs w:val="28"/>
        </w:rPr>
        <w:t>Фестиваль предназначен для талантливой и творческой молодёжи, популяризации</w:t>
      </w:r>
      <w:r w:rsidR="00E66CB1">
        <w:rPr>
          <w:rFonts w:ascii="Times New Roman" w:hAnsi="Times New Roman" w:cs="Times New Roman"/>
          <w:sz w:val="28"/>
          <w:szCs w:val="28"/>
        </w:rPr>
        <w:t xml:space="preserve"> </w:t>
      </w:r>
      <w:r w:rsidR="006209AE">
        <w:rPr>
          <w:rFonts w:ascii="Times New Roman" w:hAnsi="Times New Roman" w:cs="Times New Roman"/>
          <w:sz w:val="28"/>
          <w:szCs w:val="28"/>
        </w:rPr>
        <w:t xml:space="preserve">новейших тенденций </w:t>
      </w:r>
      <w:r w:rsidR="00844FDD">
        <w:rPr>
          <w:rFonts w:ascii="Times New Roman" w:hAnsi="Times New Roman" w:cs="Times New Roman"/>
          <w:sz w:val="28"/>
          <w:szCs w:val="28"/>
        </w:rPr>
        <w:t>развития молодёжного театрального искусства</w:t>
      </w:r>
      <w:r w:rsidR="006009AB">
        <w:rPr>
          <w:rFonts w:ascii="Times New Roman" w:hAnsi="Times New Roman" w:cs="Times New Roman"/>
          <w:sz w:val="28"/>
          <w:szCs w:val="28"/>
        </w:rPr>
        <w:t xml:space="preserve">, </w:t>
      </w:r>
      <w:r w:rsidR="00942404">
        <w:rPr>
          <w:rFonts w:ascii="Times New Roman" w:hAnsi="Times New Roman" w:cs="Times New Roman"/>
          <w:sz w:val="28"/>
          <w:szCs w:val="28"/>
        </w:rPr>
        <w:t xml:space="preserve">как формы живого общения и </w:t>
      </w:r>
      <w:r w:rsidR="00844FDD">
        <w:rPr>
          <w:rFonts w:ascii="Times New Roman" w:hAnsi="Times New Roman" w:cs="Times New Roman"/>
          <w:sz w:val="28"/>
          <w:szCs w:val="28"/>
        </w:rPr>
        <w:t xml:space="preserve">возможности представить новые театральные постановки </w:t>
      </w:r>
      <w:r w:rsidR="006209AE">
        <w:rPr>
          <w:rFonts w:ascii="Times New Roman" w:hAnsi="Times New Roman" w:cs="Times New Roman"/>
          <w:sz w:val="28"/>
          <w:szCs w:val="28"/>
        </w:rPr>
        <w:t>л</w:t>
      </w:r>
      <w:r w:rsidR="00157C02">
        <w:rPr>
          <w:rFonts w:ascii="Times New Roman" w:hAnsi="Times New Roman" w:cs="Times New Roman"/>
          <w:sz w:val="28"/>
          <w:szCs w:val="28"/>
        </w:rPr>
        <w:t xml:space="preserve">юбительских и профессиональных молодежных театров, студий, шоу-групп </w:t>
      </w:r>
      <w:r w:rsidR="00E66CB1">
        <w:rPr>
          <w:rFonts w:ascii="Times New Roman" w:hAnsi="Times New Roman" w:cs="Times New Roman"/>
          <w:sz w:val="28"/>
          <w:szCs w:val="28"/>
        </w:rPr>
        <w:t xml:space="preserve">и уличных театров </w:t>
      </w:r>
      <w:r w:rsidR="00157C02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81642">
        <w:rPr>
          <w:rFonts w:ascii="Times New Roman" w:hAnsi="Times New Roman" w:cs="Times New Roman"/>
          <w:sz w:val="28"/>
          <w:szCs w:val="28"/>
        </w:rPr>
        <w:t>,</w:t>
      </w:r>
      <w:r w:rsidR="00157C02">
        <w:rPr>
          <w:rFonts w:ascii="Times New Roman" w:hAnsi="Times New Roman" w:cs="Times New Roman"/>
          <w:sz w:val="28"/>
          <w:szCs w:val="28"/>
        </w:rPr>
        <w:t xml:space="preserve"> других регионов России</w:t>
      </w:r>
      <w:r w:rsidR="008B266C">
        <w:rPr>
          <w:rFonts w:ascii="Times New Roman" w:hAnsi="Times New Roman" w:cs="Times New Roman"/>
          <w:sz w:val="28"/>
          <w:szCs w:val="28"/>
        </w:rPr>
        <w:t xml:space="preserve"> и ближнего зарубежья</w:t>
      </w:r>
      <w:r w:rsidR="00157C02">
        <w:rPr>
          <w:rFonts w:ascii="Times New Roman" w:hAnsi="Times New Roman" w:cs="Times New Roman"/>
          <w:sz w:val="28"/>
          <w:szCs w:val="28"/>
        </w:rPr>
        <w:t xml:space="preserve">. Главная цель: </w:t>
      </w:r>
      <w:r w:rsidR="00157C02" w:rsidRPr="00114169">
        <w:rPr>
          <w:rFonts w:ascii="Times New Roman" w:hAnsi="Times New Roman" w:cs="Times New Roman"/>
          <w:sz w:val="28"/>
          <w:szCs w:val="28"/>
        </w:rPr>
        <w:t>показать современным молодым людям, что театр – это модно, ч</w:t>
      </w:r>
      <w:r w:rsidR="00157C02">
        <w:rPr>
          <w:rFonts w:ascii="Times New Roman" w:hAnsi="Times New Roman" w:cs="Times New Roman"/>
          <w:sz w:val="28"/>
          <w:szCs w:val="28"/>
        </w:rPr>
        <w:t xml:space="preserve">то это одна из форм </w:t>
      </w:r>
      <w:r w:rsidR="00157C02" w:rsidRPr="00114169">
        <w:rPr>
          <w:rFonts w:ascii="Times New Roman" w:hAnsi="Times New Roman" w:cs="Times New Roman"/>
          <w:sz w:val="28"/>
          <w:szCs w:val="28"/>
        </w:rPr>
        <w:t>современного живого обще</w:t>
      </w:r>
      <w:r w:rsidR="00157C02">
        <w:rPr>
          <w:rFonts w:ascii="Times New Roman" w:hAnsi="Times New Roman" w:cs="Times New Roman"/>
          <w:sz w:val="28"/>
          <w:szCs w:val="28"/>
        </w:rPr>
        <w:t>ния, самореализации каждого участника театрального коллектива</w:t>
      </w:r>
      <w:r w:rsidR="00157C02" w:rsidRPr="00114169">
        <w:rPr>
          <w:rFonts w:ascii="Times New Roman" w:hAnsi="Times New Roman" w:cs="Times New Roman"/>
          <w:sz w:val="28"/>
          <w:szCs w:val="28"/>
        </w:rPr>
        <w:t>.</w:t>
      </w:r>
      <w:r w:rsidR="00E66CB1">
        <w:rPr>
          <w:rFonts w:ascii="Times New Roman" w:hAnsi="Times New Roman" w:cs="Times New Roman"/>
          <w:sz w:val="28"/>
          <w:szCs w:val="28"/>
        </w:rPr>
        <w:t xml:space="preserve"> </w:t>
      </w:r>
      <w:r w:rsidR="00050000" w:rsidRPr="001C39A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66CB1">
        <w:rPr>
          <w:rFonts w:ascii="Times New Roman" w:hAnsi="Times New Roman" w:cs="Times New Roman"/>
          <w:sz w:val="28"/>
          <w:szCs w:val="28"/>
        </w:rPr>
        <w:t>40</w:t>
      </w:r>
      <w:r w:rsidR="00050000" w:rsidRPr="001C39A4">
        <w:rPr>
          <w:rFonts w:ascii="Times New Roman" w:hAnsi="Times New Roman" w:cs="Times New Roman"/>
          <w:sz w:val="28"/>
          <w:szCs w:val="28"/>
        </w:rPr>
        <w:t xml:space="preserve"> театральных творческих коллективов, </w:t>
      </w:r>
      <w:r w:rsidR="00E66CB1">
        <w:rPr>
          <w:rFonts w:ascii="Times New Roman" w:hAnsi="Times New Roman" w:cs="Times New Roman"/>
          <w:sz w:val="28"/>
          <w:szCs w:val="28"/>
        </w:rPr>
        <w:t>36</w:t>
      </w:r>
      <w:r w:rsidR="00050000" w:rsidRPr="001C39A4">
        <w:rPr>
          <w:rFonts w:ascii="Times New Roman" w:hAnsi="Times New Roman" w:cs="Times New Roman"/>
          <w:sz w:val="28"/>
          <w:szCs w:val="28"/>
        </w:rPr>
        <w:t xml:space="preserve"> конкурсны</w:t>
      </w:r>
      <w:r w:rsidR="00E66CB1">
        <w:rPr>
          <w:rFonts w:ascii="Times New Roman" w:hAnsi="Times New Roman" w:cs="Times New Roman"/>
          <w:sz w:val="28"/>
          <w:szCs w:val="28"/>
        </w:rPr>
        <w:t>х</w:t>
      </w:r>
      <w:r w:rsidR="00050000" w:rsidRPr="001C39A4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1A525A">
        <w:rPr>
          <w:rFonts w:ascii="Times New Roman" w:hAnsi="Times New Roman" w:cs="Times New Roman"/>
          <w:sz w:val="28"/>
          <w:szCs w:val="28"/>
        </w:rPr>
        <w:t xml:space="preserve"> </w:t>
      </w:r>
      <w:r w:rsidR="00E66CB1">
        <w:rPr>
          <w:rFonts w:ascii="Times New Roman" w:hAnsi="Times New Roman" w:cs="Times New Roman"/>
          <w:sz w:val="28"/>
          <w:szCs w:val="28"/>
        </w:rPr>
        <w:t xml:space="preserve">насыщенные дни </w:t>
      </w:r>
      <w:r w:rsidR="001A525A">
        <w:rPr>
          <w:rFonts w:ascii="Times New Roman" w:hAnsi="Times New Roman" w:cs="Times New Roman"/>
          <w:sz w:val="28"/>
          <w:szCs w:val="28"/>
        </w:rPr>
        <w:t>показов и мастер-классов.</w:t>
      </w:r>
      <w:r w:rsidR="00050000" w:rsidRPr="001C39A4">
        <w:rPr>
          <w:rFonts w:ascii="Times New Roman" w:hAnsi="Times New Roman" w:cs="Times New Roman"/>
          <w:sz w:val="28"/>
          <w:szCs w:val="28"/>
        </w:rPr>
        <w:t xml:space="preserve"> </w:t>
      </w:r>
      <w:r w:rsidR="00E66CB1">
        <w:rPr>
          <w:rFonts w:ascii="Times New Roman" w:hAnsi="Times New Roman" w:cs="Times New Roman"/>
          <w:sz w:val="28"/>
          <w:szCs w:val="28"/>
        </w:rPr>
        <w:t>Второй год в июне</w:t>
      </w:r>
      <w:r w:rsidR="00050000" w:rsidRPr="001C39A4">
        <w:rPr>
          <w:rFonts w:ascii="Times New Roman" w:hAnsi="Times New Roman" w:cs="Times New Roman"/>
          <w:sz w:val="28"/>
          <w:szCs w:val="28"/>
        </w:rPr>
        <w:t xml:space="preserve"> Красногорск </w:t>
      </w:r>
      <w:r w:rsidR="00E66CB1">
        <w:rPr>
          <w:rFonts w:ascii="Times New Roman" w:hAnsi="Times New Roman" w:cs="Times New Roman"/>
          <w:sz w:val="28"/>
          <w:szCs w:val="28"/>
        </w:rPr>
        <w:t>превращается</w:t>
      </w:r>
      <w:r w:rsidR="00050000" w:rsidRPr="001C39A4">
        <w:rPr>
          <w:rFonts w:ascii="Times New Roman" w:hAnsi="Times New Roman" w:cs="Times New Roman"/>
          <w:sz w:val="28"/>
          <w:szCs w:val="28"/>
        </w:rPr>
        <w:t xml:space="preserve"> в </w:t>
      </w:r>
      <w:r w:rsidR="001A525A">
        <w:rPr>
          <w:rFonts w:ascii="Times New Roman" w:hAnsi="Times New Roman" w:cs="Times New Roman"/>
          <w:sz w:val="28"/>
          <w:szCs w:val="28"/>
        </w:rPr>
        <w:t>П</w:t>
      </w:r>
      <w:r w:rsidR="00050000" w:rsidRPr="001C39A4">
        <w:rPr>
          <w:rFonts w:ascii="Times New Roman" w:hAnsi="Times New Roman" w:cs="Times New Roman"/>
          <w:sz w:val="28"/>
          <w:szCs w:val="28"/>
        </w:rPr>
        <w:t>одмосков</w:t>
      </w:r>
      <w:r w:rsidR="001A525A">
        <w:rPr>
          <w:rFonts w:ascii="Times New Roman" w:hAnsi="Times New Roman" w:cs="Times New Roman"/>
          <w:sz w:val="28"/>
          <w:szCs w:val="28"/>
        </w:rPr>
        <w:t>ную столицу современного театра.</w:t>
      </w:r>
    </w:p>
    <w:p w:rsidR="00050000" w:rsidRPr="001C39A4" w:rsidRDefault="00050000" w:rsidP="001A525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9A4">
        <w:rPr>
          <w:color w:val="000000"/>
          <w:sz w:val="28"/>
          <w:szCs w:val="28"/>
        </w:rPr>
        <w:t>Первый открытый фестиваль-конкурс современного театрального искусства «За гранью софитов» п</w:t>
      </w:r>
      <w:r w:rsidR="00D36B53">
        <w:rPr>
          <w:color w:val="000000"/>
          <w:sz w:val="28"/>
          <w:szCs w:val="28"/>
        </w:rPr>
        <w:t>оказал, что такому проекту жить.</w:t>
      </w:r>
      <w:r w:rsidRPr="001C39A4">
        <w:rPr>
          <w:color w:val="000000"/>
          <w:sz w:val="28"/>
          <w:szCs w:val="28"/>
        </w:rPr>
        <w:t xml:space="preserve"> Что фестиваль востребован и действительно способен стать новым ярким ежегодным культурным событием в Московской области. Специфика и уникальность конкурса позволяют пригласить к участию новые коллективы, для которых не так много конкурсных площадок по всей стране. Проводя данный </w:t>
      </w:r>
      <w:r w:rsidR="00D36B53">
        <w:rPr>
          <w:color w:val="000000"/>
          <w:sz w:val="28"/>
          <w:szCs w:val="28"/>
        </w:rPr>
        <w:t>фестиваль,</w:t>
      </w:r>
      <w:r w:rsidRPr="001C39A4">
        <w:rPr>
          <w:color w:val="000000"/>
          <w:sz w:val="28"/>
          <w:szCs w:val="28"/>
        </w:rPr>
        <w:t xml:space="preserve"> мы открываем новые возможности для творческой и талантливой молодежи и знакомим их с миром современного театра и искусства.</w:t>
      </w:r>
      <w:r w:rsidR="00E66CB1">
        <w:rPr>
          <w:color w:val="000000"/>
          <w:sz w:val="28"/>
          <w:szCs w:val="28"/>
        </w:rPr>
        <w:t xml:space="preserve"> В 2017 году Министерством культуры Московской области фестиваль-конкурс учрежден в статусе - областной.</w:t>
      </w:r>
    </w:p>
    <w:p w:rsidR="00050000" w:rsidRPr="00952894" w:rsidRDefault="00E66CB1" w:rsidP="00981642">
      <w:pPr>
        <w:pStyle w:val="a5"/>
        <w:ind w:firstLine="709"/>
        <w:jc w:val="both"/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2017 году на </w:t>
      </w:r>
      <w:r w:rsidR="00952894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конкурс</w:t>
      </w:r>
      <w:r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52894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представлены </w:t>
      </w:r>
      <w:r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работы:</w:t>
      </w:r>
      <w:r>
        <w:rPr>
          <w:rFonts w:ascii="Times New Roman" w:hAnsi="Times New Roman" w:cs="Times New Roman"/>
          <w:sz w:val="28"/>
          <w:szCs w:val="28"/>
        </w:rPr>
        <w:t xml:space="preserve"> Дипломный спектакль студентов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A2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BA0B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осковского государственного института культуры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Кто боится Вирджинии Вульф?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пьесе Эдварда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Н.Л.Скорик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худ. руководитель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Н.В.Поляков</w:t>
      </w:r>
      <w:proofErr w:type="spellEnd"/>
      <w:r w:rsidR="00981642">
        <w:rPr>
          <w:rFonts w:ascii="Times New Roman" w:hAnsi="Times New Roman" w:cs="Times New Roman"/>
          <w:sz w:val="28"/>
          <w:szCs w:val="28"/>
        </w:rPr>
        <w:t>)</w:t>
      </w:r>
      <w:r w:rsidR="0095289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Детский спектакль</w:t>
      </w:r>
      <w:r w:rsidRPr="00080A54"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Лоскутик и облако</w:t>
      </w:r>
      <w:r w:rsidR="0098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одно</w:t>
      </w:r>
      <w:r w:rsidR="0098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именному рассказу </w:t>
      </w:r>
      <w:r w:rsidRPr="000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Прокофьевой</w:t>
      </w:r>
      <w:r w:rsidR="0098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80A54">
        <w:rPr>
          <w:rFonts w:ascii="Times New Roman" w:hAnsi="Times New Roman" w:cs="Times New Roman"/>
          <w:sz w:val="28"/>
          <w:szCs w:val="28"/>
        </w:rPr>
        <w:t>еатр</w:t>
      </w:r>
      <w:r w:rsidR="009816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 w:rsidRPr="00080A54">
        <w:rPr>
          <w:rFonts w:ascii="Times New Roman" w:hAnsi="Times New Roman" w:cs="Times New Roman"/>
          <w:sz w:val="28"/>
          <w:szCs w:val="28"/>
        </w:rPr>
        <w:t>Альфа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 w:rsidRPr="000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г.Красногорск</w:t>
      </w:r>
      <w:proofErr w:type="spellEnd"/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</w:t>
      </w:r>
      <w:r w:rsidRPr="00080A54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0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A54">
        <w:rPr>
          <w:rFonts w:ascii="-webkit-standard" w:eastAsia="Times New Roman" w:hAnsi="-webkit-standard" w:cs="Times New Roman"/>
          <w:color w:val="000000"/>
          <w:sz w:val="28"/>
          <w:szCs w:val="28"/>
          <w:lang w:eastAsia="ru-RU"/>
        </w:rPr>
        <w:t>Михаил Алферов</w:t>
      </w:r>
      <w:r>
        <w:rPr>
          <w:rFonts w:ascii="-webkit-standard" w:eastAsia="Times New Roman" w:hAnsi="-webkit-standard" w:cs="Times New Roman"/>
          <w:color w:val="000000"/>
          <w:sz w:val="28"/>
          <w:szCs w:val="28"/>
          <w:lang w:eastAsia="ru-RU"/>
        </w:rPr>
        <w:t>,</w:t>
      </w:r>
      <w:r w:rsidR="00981642">
        <w:rPr>
          <w:rFonts w:ascii="-webkit-standard" w:eastAsia="Times New Roman" w:hAnsi="-webkit-standard" w:cs="Times New Roman"/>
          <w:color w:val="000000"/>
          <w:sz w:val="28"/>
          <w:szCs w:val="28"/>
          <w:lang w:eastAsia="ru-RU"/>
        </w:rPr>
        <w:t xml:space="preserve"> </w:t>
      </w:r>
      <w:r w:rsidRPr="00080A54">
        <w:rPr>
          <w:rFonts w:ascii="-webkit-standard" w:eastAsia="Times New Roman" w:hAnsi="-webkit-standard" w:cs="Times New Roman"/>
          <w:color w:val="000000"/>
          <w:sz w:val="28"/>
          <w:szCs w:val="28"/>
          <w:lang w:eastAsia="ru-RU"/>
        </w:rPr>
        <w:t>режис</w:t>
      </w:r>
      <w:r>
        <w:rPr>
          <w:rFonts w:ascii="-webkit-standard" w:eastAsia="Times New Roman" w:hAnsi="-webkit-standard" w:cs="Times New Roman"/>
          <w:color w:val="000000"/>
          <w:sz w:val="28"/>
          <w:szCs w:val="28"/>
          <w:lang w:eastAsia="ru-RU"/>
        </w:rPr>
        <w:t>сер</w:t>
      </w:r>
      <w:r w:rsidRPr="000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</w:t>
      </w:r>
      <w:proofErr w:type="spellStart"/>
      <w:r w:rsidRPr="000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Башлаев</w:t>
      </w:r>
      <w:proofErr w:type="spellEnd"/>
      <w:r w:rsidR="0098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5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Б. Брехт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Будущее принадлежит мне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 w:rsidRPr="00AA31FC">
        <w:rPr>
          <w:rFonts w:ascii="Times New Roman" w:hAnsi="Times New Roman" w:cs="Times New Roman"/>
          <w:sz w:val="28"/>
          <w:szCs w:val="28"/>
        </w:rPr>
        <w:t xml:space="preserve"> Образцов</w:t>
      </w:r>
      <w:r w:rsidR="009816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детск</w:t>
      </w:r>
      <w:r w:rsidR="009816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театральн</w:t>
      </w:r>
      <w:r w:rsidR="009816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9816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Страна чудес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 w:rsidRPr="00AA31FC">
        <w:rPr>
          <w:rFonts w:ascii="Times New Roman" w:hAnsi="Times New Roman" w:cs="Times New Roman"/>
          <w:sz w:val="28"/>
          <w:szCs w:val="28"/>
        </w:rPr>
        <w:t xml:space="preserve"> </w:t>
      </w:r>
      <w:r w:rsidRPr="00882B14">
        <w:rPr>
          <w:rFonts w:ascii="Times New Roman" w:hAnsi="Times New Roman" w:cs="Times New Roman"/>
          <w:sz w:val="28"/>
          <w:szCs w:val="28"/>
        </w:rPr>
        <w:t>МБУ ДО</w:t>
      </w:r>
      <w:r w:rsidRPr="0088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A31FC">
        <w:rPr>
          <w:rFonts w:ascii="Times New Roman" w:hAnsi="Times New Roman" w:cs="Times New Roman"/>
          <w:sz w:val="28"/>
          <w:szCs w:val="28"/>
        </w:rPr>
        <w:t>етско-юношеского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1FC">
        <w:rPr>
          <w:rFonts w:ascii="Times New Roman" w:hAnsi="Times New Roman" w:cs="Times New Roman"/>
          <w:sz w:val="28"/>
          <w:szCs w:val="28"/>
        </w:rPr>
        <w:t xml:space="preserve"> "Солнечный круг"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г.Мытищи</w:t>
      </w:r>
      <w:proofErr w:type="spellEnd"/>
      <w:r w:rsidR="00981642">
        <w:rPr>
          <w:rFonts w:ascii="Times New Roman" w:hAnsi="Times New Roman" w:cs="Times New Roman"/>
          <w:sz w:val="28"/>
          <w:szCs w:val="28"/>
        </w:rPr>
        <w:t xml:space="preserve"> (Режиссер Татьяна </w:t>
      </w:r>
      <w:proofErr w:type="spellStart"/>
      <w:r w:rsidR="00981642">
        <w:rPr>
          <w:rFonts w:ascii="Times New Roman" w:hAnsi="Times New Roman" w:cs="Times New Roman"/>
          <w:sz w:val="28"/>
          <w:szCs w:val="28"/>
        </w:rPr>
        <w:t>Раздорожная</w:t>
      </w:r>
      <w:proofErr w:type="spellEnd"/>
      <w:r w:rsidR="00981642">
        <w:rPr>
          <w:rFonts w:ascii="Times New Roman" w:hAnsi="Times New Roman" w:cs="Times New Roman"/>
          <w:sz w:val="28"/>
          <w:szCs w:val="28"/>
        </w:rPr>
        <w:t>)</w:t>
      </w:r>
      <w:r w:rsidR="0095289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Литературно-музыкально-пластический спектакль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Мой Бродский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произведениям И.А. Бродского Народн</w:t>
      </w:r>
      <w:r w:rsidR="009816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театр</w:t>
      </w:r>
      <w:r w:rsidR="009816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стульях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 w:rsidRPr="000A2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МАУК "Культурный</w:t>
      </w:r>
      <w:r w:rsidRPr="002438E3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 xml:space="preserve"> "</w:t>
      </w:r>
      <w:r w:rsidRPr="002438E3">
        <w:rPr>
          <w:rFonts w:ascii="Times New Roman" w:hAnsi="Times New Roman"/>
          <w:sz w:val="28"/>
          <w:szCs w:val="28"/>
        </w:rPr>
        <w:t>Котельник</w:t>
      </w:r>
      <w:r>
        <w:rPr>
          <w:rFonts w:ascii="Times New Roman" w:hAnsi="Times New Roman"/>
          <w:sz w:val="28"/>
          <w:szCs w:val="28"/>
        </w:rPr>
        <w:t>и" г.о. Котельники</w:t>
      </w:r>
      <w:r w:rsidR="0098164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Режиссер Ольга Полевая</w:t>
      </w:r>
      <w:r w:rsidR="0098164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952894">
        <w:rPr>
          <w:rFonts w:ascii="Times New Roman" w:hAnsi="Times New Roman" w:cs="Times New Roman"/>
          <w:sz w:val="28"/>
          <w:szCs w:val="28"/>
        </w:rPr>
        <w:t xml:space="preserve"> </w:t>
      </w:r>
      <w:r w:rsidRPr="00022EF9">
        <w:rPr>
          <w:rFonts w:ascii="Times New Roman" w:hAnsi="Times New Roman" w:cs="Times New Roman"/>
          <w:sz w:val="28"/>
          <w:szCs w:val="28"/>
        </w:rPr>
        <w:t xml:space="preserve">Музыкально-драматический спектакль по мотивам </w:t>
      </w:r>
      <w:r>
        <w:rPr>
          <w:rFonts w:ascii="Times New Roman" w:hAnsi="Times New Roman" w:cs="Times New Roman"/>
          <w:sz w:val="28"/>
          <w:szCs w:val="28"/>
        </w:rPr>
        <w:t xml:space="preserve">романа </w:t>
      </w:r>
      <w:r w:rsidRPr="00022EF9">
        <w:rPr>
          <w:rFonts w:ascii="Times New Roman" w:hAnsi="Times New Roman" w:cs="Times New Roman"/>
          <w:sz w:val="28"/>
          <w:szCs w:val="28"/>
        </w:rPr>
        <w:t xml:space="preserve">Уильяма </w:t>
      </w:r>
      <w:proofErr w:type="spellStart"/>
      <w:r w:rsidRPr="00022EF9">
        <w:rPr>
          <w:rFonts w:ascii="Times New Roman" w:hAnsi="Times New Roman" w:cs="Times New Roman"/>
          <w:sz w:val="28"/>
          <w:szCs w:val="28"/>
        </w:rPr>
        <w:t>Голдинга</w:t>
      </w:r>
      <w:proofErr w:type="spellEnd"/>
      <w:r w:rsidRPr="00022EF9"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 w:rsidRPr="00022EF9">
        <w:rPr>
          <w:rFonts w:ascii="Times New Roman" w:hAnsi="Times New Roman" w:cs="Times New Roman"/>
          <w:sz w:val="28"/>
          <w:szCs w:val="28"/>
        </w:rPr>
        <w:t>Повелитель мух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 w:rsidRPr="002966A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966A3">
        <w:rPr>
          <w:rFonts w:ascii="Times New Roman" w:hAnsi="Times New Roman" w:cs="Times New Roman"/>
          <w:sz w:val="28"/>
          <w:szCs w:val="28"/>
        </w:rPr>
        <w:t>Театра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98164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студи</w:t>
      </w:r>
      <w:r w:rsidR="009816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"МДМ</w:t>
      </w:r>
      <w:r w:rsidRPr="002966A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Режиссеры Дарья Коршунова, Александр </w:t>
      </w:r>
      <w:r w:rsidRPr="002966A3">
        <w:rPr>
          <w:rFonts w:ascii="Times New Roman" w:hAnsi="Times New Roman" w:cs="Times New Roman"/>
          <w:sz w:val="28"/>
          <w:szCs w:val="28"/>
        </w:rPr>
        <w:t>Тарасов</w:t>
      </w:r>
      <w:r w:rsidR="009816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Федерико Гарсиа </w:t>
      </w:r>
      <w:r w:rsidRPr="007A6FBC">
        <w:rPr>
          <w:rFonts w:ascii="Times New Roman" w:hAnsi="Times New Roman" w:cs="Times New Roman"/>
          <w:sz w:val="28"/>
          <w:szCs w:val="28"/>
        </w:rPr>
        <w:t>Лорка</w:t>
      </w:r>
      <w:r w:rsidR="009816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Драма</w:t>
      </w:r>
      <w:r w:rsidRPr="007A6FBC"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 w:rsidRPr="007A6FBC">
        <w:rPr>
          <w:rFonts w:ascii="Times New Roman" w:hAnsi="Times New Roman" w:cs="Times New Roman"/>
          <w:sz w:val="28"/>
          <w:szCs w:val="28"/>
        </w:rPr>
        <w:t>Дом Бернарды Альбы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 w:rsidRPr="007A6FBC">
        <w:rPr>
          <w:rFonts w:ascii="Times New Roman" w:hAnsi="Times New Roman" w:cs="Times New Roman"/>
          <w:sz w:val="28"/>
          <w:szCs w:val="28"/>
        </w:rPr>
        <w:t xml:space="preserve"> Театральн</w:t>
      </w:r>
      <w:r w:rsidR="00981642">
        <w:rPr>
          <w:rFonts w:ascii="Times New Roman" w:hAnsi="Times New Roman" w:cs="Times New Roman"/>
          <w:sz w:val="28"/>
          <w:szCs w:val="28"/>
        </w:rPr>
        <w:t>ого</w:t>
      </w:r>
      <w:r w:rsidRPr="007A6FBC">
        <w:rPr>
          <w:rFonts w:ascii="Times New Roman" w:hAnsi="Times New Roman" w:cs="Times New Roman"/>
          <w:sz w:val="28"/>
          <w:szCs w:val="28"/>
        </w:rPr>
        <w:t xml:space="preserve"> клуб</w:t>
      </w:r>
      <w:r w:rsidR="00981642">
        <w:rPr>
          <w:rFonts w:ascii="Times New Roman" w:hAnsi="Times New Roman" w:cs="Times New Roman"/>
          <w:sz w:val="28"/>
          <w:szCs w:val="28"/>
        </w:rPr>
        <w:t>а</w:t>
      </w:r>
      <w:r w:rsidRPr="007A6FBC"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 w:rsidRPr="007A6FBC">
        <w:rPr>
          <w:rFonts w:ascii="Times New Roman" w:hAnsi="Times New Roman" w:cs="Times New Roman"/>
          <w:sz w:val="28"/>
          <w:szCs w:val="28"/>
        </w:rPr>
        <w:t>Действующие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центра "Красногорье" г.</w:t>
      </w:r>
      <w:r w:rsidR="00981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="009816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Режиссер Юлия </w:t>
      </w:r>
      <w:r w:rsidRPr="007A6FBC">
        <w:rPr>
          <w:rFonts w:ascii="Times New Roman" w:hAnsi="Times New Roman" w:cs="Times New Roman"/>
          <w:sz w:val="28"/>
          <w:szCs w:val="28"/>
        </w:rPr>
        <w:t>Ивлева</w:t>
      </w:r>
      <w:r w:rsidR="009816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A0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Спектакль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же нет любви…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рассказам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</w:t>
      </w:r>
      <w:r w:rsidRPr="00BA0B76">
        <w:rPr>
          <w:rFonts w:ascii="Times New Roman" w:hAnsi="Times New Roman" w:cs="Times New Roman"/>
          <w:sz w:val="28"/>
          <w:szCs w:val="28"/>
        </w:rPr>
        <w:t>Бунин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9816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театр</w:t>
      </w:r>
      <w:r w:rsidR="009816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Зеркало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Дворца культуры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Подмосковье</w:t>
      </w:r>
      <w:r w:rsidR="009816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Режиссер Елена Семенова</w:t>
      </w:r>
      <w:r w:rsidR="009816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981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00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Янчишина Шуточная сказка </w:t>
      </w:r>
      <w:r w:rsidR="0098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поисках Счастья</w:t>
      </w:r>
      <w:r w:rsidR="0098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еатр</w:t>
      </w:r>
      <w:r w:rsidR="009816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-студи</w:t>
      </w:r>
      <w:r w:rsidR="009816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Карамболь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 w:rsidRPr="00003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 культуры и досуга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Болшево</w:t>
      </w:r>
      <w:proofErr w:type="spellEnd"/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г.Королев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Режиссер Сергей Коновалов</w:t>
      </w:r>
      <w:r w:rsidR="009816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Пластический ритуальный спектакль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E2A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утх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мыши: суровые мифы севера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Камерн</w:t>
      </w:r>
      <w:r w:rsidR="009816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театр</w:t>
      </w:r>
      <w:r w:rsidR="009816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 w:rsidRPr="006E2AAD">
        <w:rPr>
          <w:rFonts w:ascii="Times New Roman" w:hAnsi="Times New Roman" w:cs="Times New Roman"/>
          <w:sz w:val="28"/>
          <w:szCs w:val="28"/>
        </w:rPr>
        <w:t>Сол</w:t>
      </w:r>
      <w:r>
        <w:rPr>
          <w:rFonts w:ascii="Times New Roman" w:hAnsi="Times New Roman" w:cs="Times New Roman"/>
          <w:sz w:val="28"/>
          <w:szCs w:val="28"/>
        </w:rPr>
        <w:t>нце Сибири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г.Тюмень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Режиссер Виктор Гуськов</w:t>
      </w:r>
      <w:r w:rsidR="009816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981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фантазия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Оливер Твист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Студи</w:t>
      </w:r>
      <w:r w:rsidR="009816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раннего эстетического развития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Умка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="0098164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Режиссер Алла Попкова</w:t>
      </w:r>
      <w:r w:rsidR="009816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A1E1E">
        <w:rPr>
          <w:rFonts w:ascii="Times New Roman" w:hAnsi="Times New Roman" w:cs="Times New Roman"/>
          <w:sz w:val="28"/>
          <w:szCs w:val="28"/>
        </w:rPr>
        <w:t>М. Булгаков</w:t>
      </w:r>
      <w:r>
        <w:rPr>
          <w:rFonts w:ascii="Times New Roman" w:hAnsi="Times New Roman" w:cs="Times New Roman"/>
          <w:sz w:val="28"/>
          <w:szCs w:val="28"/>
        </w:rPr>
        <w:t xml:space="preserve">. Комедия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Иван Васильевич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Музыкально-драматическ</w:t>
      </w:r>
      <w:r w:rsidR="009816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театр</w:t>
      </w:r>
      <w:r w:rsidR="009816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 w:rsidRPr="00BA0B76">
        <w:rPr>
          <w:rFonts w:ascii="Times New Roman" w:hAnsi="Times New Roman" w:cs="Times New Roman"/>
          <w:sz w:val="28"/>
          <w:szCs w:val="28"/>
        </w:rPr>
        <w:t>Атмосфера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центра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Красногорье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Режиссер Александр Холодный</w:t>
      </w:r>
      <w:r w:rsidR="009816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1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Рощин. Историческая драма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73137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Молодёжн</w:t>
      </w:r>
      <w:r w:rsidR="009816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христианск</w:t>
      </w:r>
      <w:r w:rsidR="009816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театр</w:t>
      </w:r>
      <w:r w:rsidR="009816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Passion</w:t>
      </w:r>
      <w:r w:rsidRPr="00731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Dream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</w:rPr>
        <w:t>(Режис</w:t>
      </w:r>
      <w:r>
        <w:rPr>
          <w:rFonts w:ascii="Times New Roman" w:hAnsi="Times New Roman" w:cs="Times New Roman"/>
          <w:sz w:val="28"/>
          <w:szCs w:val="28"/>
        </w:rPr>
        <w:t xml:space="preserve">сер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="009816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Спектакль </w:t>
      </w:r>
      <w:r w:rsidR="0098164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Женщины без...</w:t>
      </w:r>
      <w:r w:rsidR="0098164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ивам пьесы Федерико Гарсиа Лорки</w:t>
      </w:r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64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>Дом Бернарды Альбы</w:t>
      </w:r>
      <w:r w:rsidR="00981642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Режиссеры:</w:t>
      </w:r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выпускницы хореографического факультета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Московского государственного института культуры </w:t>
      </w:r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Мария </w:t>
      </w:r>
      <w:proofErr w:type="spellStart"/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>Балибаева</w:t>
      </w:r>
      <w:proofErr w:type="spellEnd"/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Кристина </w:t>
      </w:r>
      <w:proofErr w:type="spellStart"/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>Гарке</w:t>
      </w:r>
      <w:proofErr w:type="spellEnd"/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Алина Казакова, Марина Казанцева,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Надежда </w:t>
      </w:r>
      <w:proofErr w:type="spellStart"/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>Кордияко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 Лобова, Юлия Маркова, Мария </w:t>
      </w:r>
      <w:proofErr w:type="spellStart"/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>Мехрюшева</w:t>
      </w:r>
      <w:proofErr w:type="spellEnd"/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Ирина </w:t>
      </w:r>
      <w:proofErr w:type="spellStart"/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>Нашатырева</w:t>
      </w:r>
      <w:proofErr w:type="spellEnd"/>
      <w:r w:rsidRPr="00BA0B76">
        <w:rPr>
          <w:rFonts w:ascii="Times New Roman" w:hAnsi="Times New Roman" w:cs="Times New Roman"/>
          <w:sz w:val="28"/>
          <w:szCs w:val="28"/>
          <w:shd w:val="clear" w:color="auto" w:fill="FFFFFF"/>
        </w:rPr>
        <w:t>, Валерия Рыжова, Ольга Спицына</w:t>
      </w:r>
      <w:r w:rsidR="0098164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Комедия </w:t>
      </w:r>
      <w:r w:rsidR="00981642">
        <w:rPr>
          <w:rFonts w:ascii="Times New Roman" w:hAnsi="Times New Roman" w:cs="Times New Roman"/>
          <w:sz w:val="28"/>
          <w:szCs w:val="28"/>
        </w:rPr>
        <w:t>«</w:t>
      </w:r>
      <w:r w:rsidRPr="0083366D">
        <w:rPr>
          <w:rFonts w:ascii="Times New Roman" w:hAnsi="Times New Roman" w:cs="Times New Roman"/>
          <w:sz w:val="28"/>
          <w:szCs w:val="28"/>
        </w:rPr>
        <w:t>Бабушкин сон</w:t>
      </w:r>
      <w:r w:rsidR="00981642">
        <w:rPr>
          <w:rFonts w:ascii="Times New Roman" w:hAnsi="Times New Roman" w:cs="Times New Roman"/>
          <w:sz w:val="28"/>
          <w:szCs w:val="28"/>
        </w:rPr>
        <w:t>»</w:t>
      </w:r>
      <w:r w:rsidRPr="0083366D">
        <w:rPr>
          <w:rFonts w:cs="Times New Roman"/>
          <w:sz w:val="28"/>
          <w:szCs w:val="28"/>
        </w:rPr>
        <w:t xml:space="preserve"> </w:t>
      </w:r>
      <w:r w:rsidRPr="0083366D">
        <w:rPr>
          <w:rFonts w:ascii="Times New Roman" w:hAnsi="Times New Roman" w:cs="Times New Roman"/>
          <w:sz w:val="28"/>
          <w:szCs w:val="28"/>
        </w:rPr>
        <w:t xml:space="preserve">по пьесе Леона </w:t>
      </w:r>
      <w:proofErr w:type="spellStart"/>
      <w:r w:rsidRPr="0083366D">
        <w:rPr>
          <w:rFonts w:ascii="Times New Roman" w:hAnsi="Times New Roman" w:cs="Times New Roman"/>
          <w:sz w:val="28"/>
          <w:szCs w:val="28"/>
        </w:rPr>
        <w:t>Агулянского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</w:t>
      </w:r>
      <w:r w:rsidR="006E6A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театральн</w:t>
      </w:r>
      <w:r w:rsidR="006E6A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6E6A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83366D">
        <w:rPr>
          <w:rFonts w:ascii="Times New Roman" w:hAnsi="Times New Roman" w:cs="Times New Roman"/>
          <w:sz w:val="28"/>
          <w:szCs w:val="28"/>
        </w:rPr>
        <w:t>Т-ВИД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3366D"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МАУ </w:t>
      </w:r>
      <w:r w:rsidR="006E6AB2">
        <w:rPr>
          <w:rFonts w:ascii="Times New Roman" w:hAnsi="Times New Roman" w:cs="Times New Roman"/>
          <w:sz w:val="28"/>
          <w:szCs w:val="28"/>
        </w:rPr>
        <w:t>«</w:t>
      </w:r>
      <w:r w:rsidRPr="0083366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айонный центр культуры и досуга</w:t>
      </w:r>
      <w:r w:rsidR="006E6AB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E6AB2">
        <w:rPr>
          <w:rFonts w:ascii="Times New Roman" w:hAnsi="Times New Roman" w:cs="Times New Roman"/>
          <w:sz w:val="28"/>
          <w:szCs w:val="28"/>
        </w:rPr>
        <w:t>г.Видное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A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Режиссер, заслуженный работник культуры Московской области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Гейлис</w:t>
      </w:r>
      <w:proofErr w:type="spellEnd"/>
      <w:r w:rsidR="006E6A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Комедия </w:t>
      </w:r>
      <w:r w:rsidR="006E6A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Свадьба</w:t>
      </w:r>
      <w:r w:rsidR="006E6A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мотивам рассказа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М.Зощенко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6E6A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6E6A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A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Молодежный шоу-театр "Максимум"</w:t>
      </w:r>
      <w:r w:rsidR="006E6A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центра "Красногорье"</w:t>
      </w:r>
      <w:r w:rsidRPr="00D37536">
        <w:rPr>
          <w:rFonts w:ascii="Times New Roman" w:hAnsi="Times New Roman" w:cs="Times New Roman"/>
          <w:sz w:val="28"/>
          <w:szCs w:val="28"/>
        </w:rPr>
        <w:t xml:space="preserve"> </w:t>
      </w:r>
      <w:r w:rsidR="006E6A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Режиссер Михаил Иванов</w:t>
      </w:r>
      <w:r w:rsidR="006E6A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B58F0">
        <w:rPr>
          <w:rFonts w:ascii="Times New Roman" w:hAnsi="Times New Roman" w:cs="Times New Roman"/>
          <w:sz w:val="28"/>
          <w:szCs w:val="28"/>
        </w:rPr>
        <w:t xml:space="preserve">Фантасмагория по мотивам повести Н.В. Гоголя </w:t>
      </w:r>
      <w:r w:rsidR="006E6AB2">
        <w:rPr>
          <w:rFonts w:ascii="Times New Roman" w:hAnsi="Times New Roman" w:cs="Times New Roman"/>
          <w:sz w:val="28"/>
          <w:szCs w:val="28"/>
        </w:rPr>
        <w:t>«</w:t>
      </w:r>
      <w:r w:rsidRPr="00FB58F0">
        <w:rPr>
          <w:rFonts w:ascii="Times New Roman" w:hAnsi="Times New Roman" w:cs="Times New Roman"/>
          <w:sz w:val="28"/>
          <w:szCs w:val="28"/>
        </w:rPr>
        <w:t>Шинель</w:t>
      </w:r>
      <w:r w:rsidR="006E6AB2">
        <w:rPr>
          <w:rFonts w:ascii="Times New Roman" w:hAnsi="Times New Roman" w:cs="Times New Roman"/>
          <w:sz w:val="28"/>
          <w:szCs w:val="28"/>
        </w:rPr>
        <w:t>»</w:t>
      </w:r>
      <w:r w:rsidRPr="00FB58F0">
        <w:rPr>
          <w:rFonts w:ascii="Times New Roman" w:hAnsi="Times New Roman" w:cs="Times New Roman"/>
          <w:sz w:val="28"/>
          <w:szCs w:val="28"/>
        </w:rPr>
        <w:t xml:space="preserve"> Школ</w:t>
      </w:r>
      <w:r w:rsidR="006E6AB2">
        <w:rPr>
          <w:rFonts w:ascii="Times New Roman" w:hAnsi="Times New Roman" w:cs="Times New Roman"/>
          <w:sz w:val="28"/>
          <w:szCs w:val="28"/>
        </w:rPr>
        <w:t>ы</w:t>
      </w:r>
      <w:r w:rsidRPr="00FB58F0">
        <w:rPr>
          <w:rFonts w:ascii="Times New Roman" w:hAnsi="Times New Roman" w:cs="Times New Roman"/>
          <w:sz w:val="28"/>
          <w:szCs w:val="28"/>
        </w:rPr>
        <w:t xml:space="preserve"> сценического искусства </w:t>
      </w:r>
      <w:r w:rsidR="006E6AB2">
        <w:rPr>
          <w:rFonts w:ascii="Times New Roman" w:hAnsi="Times New Roman" w:cs="Times New Roman"/>
          <w:sz w:val="28"/>
          <w:szCs w:val="28"/>
        </w:rPr>
        <w:t>«</w:t>
      </w:r>
      <w:r w:rsidRPr="00FB58F0">
        <w:rPr>
          <w:rFonts w:ascii="Times New Roman" w:hAnsi="Times New Roman" w:cs="Times New Roman"/>
          <w:sz w:val="28"/>
          <w:szCs w:val="28"/>
        </w:rPr>
        <w:t>Лица</w:t>
      </w:r>
      <w:r w:rsidR="006E6AB2">
        <w:rPr>
          <w:rFonts w:ascii="Times New Roman" w:hAnsi="Times New Roman" w:cs="Times New Roman"/>
          <w:sz w:val="28"/>
          <w:szCs w:val="28"/>
        </w:rPr>
        <w:t>»</w:t>
      </w:r>
      <w:r w:rsidRPr="00FB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ГБУК </w:t>
      </w:r>
      <w:r w:rsidR="006E6A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Клуб "Феникс"</w:t>
      </w:r>
      <w:r w:rsidR="006E6A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Москва </w:t>
      </w:r>
      <w:r w:rsidR="006E6A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Режиссер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Прончев</w:t>
      </w:r>
      <w:proofErr w:type="spellEnd"/>
      <w:r w:rsidR="006E6AB2">
        <w:rPr>
          <w:rFonts w:ascii="Times New Roman" w:hAnsi="Times New Roman" w:cs="Times New Roman"/>
          <w:sz w:val="28"/>
          <w:szCs w:val="28"/>
        </w:rPr>
        <w:t>)</w:t>
      </w:r>
      <w:r w:rsidR="0095289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90C1E">
        <w:rPr>
          <w:rFonts w:ascii="Times New Roman" w:hAnsi="Times New Roman" w:cs="Times New Roman"/>
          <w:sz w:val="28"/>
          <w:szCs w:val="28"/>
        </w:rPr>
        <w:t xml:space="preserve">еатрализованное представление </w:t>
      </w:r>
      <w:r w:rsidR="006E6A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Шкатулка жизни</w:t>
      </w:r>
      <w:r w:rsidR="006E6A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1E">
        <w:rPr>
          <w:rFonts w:ascii="Times New Roman" w:hAnsi="Times New Roman" w:cs="Times New Roman"/>
          <w:sz w:val="28"/>
          <w:szCs w:val="28"/>
        </w:rPr>
        <w:t>Театр</w:t>
      </w:r>
      <w:r w:rsidR="006E6A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танца и художественного слова </w:t>
      </w:r>
      <w:r w:rsidR="006E6A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Чародеи</w:t>
      </w:r>
      <w:r w:rsidR="006E6AB2">
        <w:rPr>
          <w:rFonts w:ascii="Times New Roman" w:hAnsi="Times New Roman" w:cs="Times New Roman"/>
          <w:sz w:val="28"/>
          <w:szCs w:val="28"/>
        </w:rPr>
        <w:t>»</w:t>
      </w:r>
      <w:r w:rsidRPr="00090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МКУК </w:t>
      </w:r>
      <w:r w:rsidR="006E6A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культуры "Заречье"</w:t>
      </w:r>
      <w:r w:rsidR="006E6AB2">
        <w:rPr>
          <w:rFonts w:ascii="Times New Roman" w:hAnsi="Times New Roman" w:cs="Times New Roman"/>
          <w:sz w:val="28"/>
          <w:szCs w:val="28"/>
        </w:rPr>
        <w:t>»</w:t>
      </w:r>
      <w:r w:rsidRPr="0009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Белоомут Луховицкого</w:t>
      </w:r>
      <w:r w:rsidRPr="00090C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0C1E">
        <w:rPr>
          <w:rFonts w:ascii="Times New Roman" w:hAnsi="Times New Roman" w:cs="Times New Roman"/>
          <w:sz w:val="28"/>
          <w:szCs w:val="28"/>
        </w:rPr>
        <w:t xml:space="preserve"> </w:t>
      </w:r>
      <w:r w:rsidR="006E6AB2">
        <w:rPr>
          <w:rFonts w:ascii="Times New Roman" w:hAnsi="Times New Roman" w:cs="Times New Roman"/>
          <w:sz w:val="28"/>
          <w:szCs w:val="28"/>
        </w:rPr>
        <w:t>(</w:t>
      </w:r>
      <w:r w:rsidRPr="00090C1E">
        <w:rPr>
          <w:rFonts w:ascii="Times New Roman" w:hAnsi="Times New Roman" w:cs="Times New Roman"/>
          <w:sz w:val="28"/>
          <w:szCs w:val="28"/>
        </w:rPr>
        <w:t xml:space="preserve">Режиссеры Ольга </w:t>
      </w:r>
      <w:proofErr w:type="spellStart"/>
      <w:r w:rsidRPr="00090C1E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 w:rsidRPr="00090C1E">
        <w:rPr>
          <w:rFonts w:ascii="Times New Roman" w:hAnsi="Times New Roman" w:cs="Times New Roman"/>
          <w:sz w:val="28"/>
          <w:szCs w:val="28"/>
        </w:rPr>
        <w:t xml:space="preserve"> и Людмила Рябая</w:t>
      </w:r>
      <w:r w:rsidR="006E6AB2">
        <w:rPr>
          <w:rFonts w:ascii="Times New Roman" w:hAnsi="Times New Roman" w:cs="Times New Roman"/>
          <w:sz w:val="28"/>
          <w:szCs w:val="28"/>
        </w:rPr>
        <w:t>)</w:t>
      </w:r>
      <w:r w:rsidR="00952894">
        <w:rPr>
          <w:rFonts w:ascii="Times New Roman" w:hAnsi="Times New Roman" w:cs="Times New Roman"/>
          <w:sz w:val="28"/>
          <w:szCs w:val="28"/>
        </w:rPr>
        <w:t>;</w:t>
      </w:r>
      <w:r w:rsidR="00952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Трагикомедия по пьесе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О.Миколайчук-</w:t>
      </w:r>
      <w:r w:rsidRPr="00E65616">
        <w:rPr>
          <w:rFonts w:ascii="Times New Roman" w:hAnsi="Times New Roman" w:cs="Times New Roman"/>
          <w:sz w:val="28"/>
          <w:szCs w:val="28"/>
        </w:rPr>
        <w:t>Низовец</w:t>
      </w:r>
      <w:proofErr w:type="spellEnd"/>
      <w:r w:rsidRPr="00E65616">
        <w:rPr>
          <w:rFonts w:ascii="Times New Roman" w:hAnsi="Times New Roman" w:cs="Times New Roman"/>
          <w:sz w:val="28"/>
          <w:szCs w:val="28"/>
        </w:rPr>
        <w:t xml:space="preserve"> </w:t>
      </w:r>
      <w:r w:rsidR="006E6AB2">
        <w:rPr>
          <w:rFonts w:ascii="Times New Roman" w:hAnsi="Times New Roman" w:cs="Times New Roman"/>
          <w:sz w:val="28"/>
          <w:szCs w:val="28"/>
        </w:rPr>
        <w:t>«</w:t>
      </w:r>
      <w:r w:rsidRPr="00E65616">
        <w:rPr>
          <w:rFonts w:ascii="Times New Roman" w:hAnsi="Times New Roman" w:cs="Times New Roman"/>
          <w:sz w:val="28"/>
          <w:szCs w:val="28"/>
        </w:rPr>
        <w:t>Снимите с небес официанта или зачем нам прошлогодний снег</w:t>
      </w:r>
      <w:r w:rsidR="006E6AB2">
        <w:rPr>
          <w:rFonts w:ascii="Times New Roman" w:hAnsi="Times New Roman" w:cs="Times New Roman"/>
          <w:sz w:val="28"/>
          <w:szCs w:val="28"/>
        </w:rPr>
        <w:t>»</w:t>
      </w:r>
      <w:r w:rsidRPr="00E65616">
        <w:rPr>
          <w:rFonts w:ascii="Times New Roman" w:hAnsi="Times New Roman" w:cs="Times New Roman"/>
          <w:sz w:val="28"/>
          <w:szCs w:val="28"/>
        </w:rPr>
        <w:t xml:space="preserve"> Концептуальн</w:t>
      </w:r>
      <w:r w:rsidR="006E6AB2">
        <w:rPr>
          <w:rFonts w:ascii="Times New Roman" w:hAnsi="Times New Roman" w:cs="Times New Roman"/>
          <w:sz w:val="28"/>
          <w:szCs w:val="28"/>
        </w:rPr>
        <w:t>ого</w:t>
      </w:r>
      <w:r w:rsidRPr="00E65616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6E6AB2">
        <w:rPr>
          <w:rFonts w:ascii="Times New Roman" w:hAnsi="Times New Roman" w:cs="Times New Roman"/>
          <w:sz w:val="28"/>
          <w:szCs w:val="28"/>
        </w:rPr>
        <w:t>а</w:t>
      </w:r>
      <w:r w:rsidRPr="00E65616">
        <w:rPr>
          <w:rFonts w:ascii="Times New Roman" w:hAnsi="Times New Roman" w:cs="Times New Roman"/>
          <w:sz w:val="28"/>
          <w:szCs w:val="28"/>
        </w:rPr>
        <w:t xml:space="preserve"> «РГК»</w:t>
      </w:r>
      <w:r w:rsidRPr="00E65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616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E65616">
        <w:rPr>
          <w:rFonts w:ascii="Times New Roman" w:hAnsi="Times New Roman" w:cs="Times New Roman"/>
          <w:sz w:val="28"/>
          <w:szCs w:val="28"/>
        </w:rPr>
        <w:t>Райгородецкая</w:t>
      </w:r>
      <w:proofErr w:type="spellEnd"/>
      <w:r w:rsidRPr="00E65616">
        <w:rPr>
          <w:rFonts w:ascii="Times New Roman" w:hAnsi="Times New Roman" w:cs="Times New Roman"/>
          <w:sz w:val="28"/>
          <w:szCs w:val="28"/>
        </w:rPr>
        <w:t xml:space="preserve"> О.И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г.Пушкино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A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Режиссер Валерий Кичка</w:t>
      </w:r>
      <w:r w:rsidR="009528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Pr="00B918D8">
        <w:rPr>
          <w:rFonts w:ascii="Times New Roman" w:hAnsi="Times New Roman" w:cs="Times New Roman"/>
          <w:sz w:val="28"/>
          <w:szCs w:val="28"/>
        </w:rPr>
        <w:t>Нестеров</w:t>
      </w:r>
      <w:proofErr w:type="spellEnd"/>
      <w:r w:rsidR="006E6AB2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Сказка-притча</w:t>
      </w:r>
      <w:r w:rsidRPr="00B918D8">
        <w:rPr>
          <w:rFonts w:ascii="Times New Roman" w:hAnsi="Times New Roman" w:cs="Times New Roman"/>
          <w:sz w:val="28"/>
          <w:szCs w:val="28"/>
        </w:rPr>
        <w:t xml:space="preserve"> «Жива вода»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D8">
        <w:rPr>
          <w:rFonts w:ascii="Times New Roman" w:hAnsi="Times New Roman" w:cs="Times New Roman"/>
          <w:sz w:val="28"/>
          <w:szCs w:val="28"/>
        </w:rPr>
        <w:t>Пластическ</w:t>
      </w:r>
      <w:r w:rsidR="006E6AB2">
        <w:rPr>
          <w:rFonts w:ascii="Times New Roman" w:hAnsi="Times New Roman" w:cs="Times New Roman"/>
          <w:sz w:val="28"/>
          <w:szCs w:val="28"/>
        </w:rPr>
        <w:t>ой</w:t>
      </w:r>
      <w:r w:rsidRPr="00B918D8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6E6AB2">
        <w:rPr>
          <w:rFonts w:ascii="Times New Roman" w:hAnsi="Times New Roman" w:cs="Times New Roman"/>
          <w:sz w:val="28"/>
          <w:szCs w:val="28"/>
        </w:rPr>
        <w:t>и</w:t>
      </w:r>
      <w:r w:rsidRPr="00B918D8">
        <w:rPr>
          <w:rFonts w:ascii="Times New Roman" w:hAnsi="Times New Roman" w:cs="Times New Roman"/>
          <w:sz w:val="28"/>
          <w:szCs w:val="28"/>
        </w:rPr>
        <w:t xml:space="preserve"> Ольги </w:t>
      </w:r>
      <w:proofErr w:type="spellStart"/>
      <w:r w:rsidRPr="00B918D8">
        <w:rPr>
          <w:rFonts w:ascii="Times New Roman" w:hAnsi="Times New Roman" w:cs="Times New Roman"/>
          <w:sz w:val="28"/>
          <w:szCs w:val="28"/>
        </w:rPr>
        <w:t>Дачевской</w:t>
      </w:r>
      <w:proofErr w:type="spellEnd"/>
      <w:r w:rsidRPr="00B918D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осковск</w:t>
      </w:r>
      <w:r w:rsidR="006E6A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E6A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6E6A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культуры. </w:t>
      </w:r>
    </w:p>
    <w:p w:rsidR="00952894" w:rsidRDefault="00050000" w:rsidP="009E4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>Между конкурсными показами проводились творческие мастер</w:t>
      </w:r>
      <w:r w:rsidR="006E6AB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>классы по актерскому мастерству и режиссуре, членами многоуважаемого жюри, куда вошли</w:t>
      </w:r>
      <w:r w:rsidR="00ED29D3"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52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9D3">
        <w:rPr>
          <w:rFonts w:ascii="Times New Roman" w:hAnsi="Times New Roman" w:cs="Times New Roman"/>
          <w:sz w:val="28"/>
          <w:szCs w:val="28"/>
        </w:rPr>
        <w:t>а</w:t>
      </w:r>
      <w:r w:rsidRPr="001C39A4">
        <w:rPr>
          <w:rFonts w:ascii="Times New Roman" w:hAnsi="Times New Roman" w:cs="Times New Roman"/>
          <w:sz w:val="28"/>
          <w:szCs w:val="28"/>
        </w:rPr>
        <w:t>ктер театра и кино, преподават</w:t>
      </w:r>
      <w:r w:rsidR="00D36B53">
        <w:rPr>
          <w:rFonts w:ascii="Times New Roman" w:hAnsi="Times New Roman" w:cs="Times New Roman"/>
          <w:sz w:val="28"/>
          <w:szCs w:val="28"/>
        </w:rPr>
        <w:t xml:space="preserve">ель Сергей Михайлович Векслер, </w:t>
      </w:r>
      <w:r w:rsidRPr="001C39A4">
        <w:rPr>
          <w:rFonts w:ascii="Times New Roman" w:hAnsi="Times New Roman" w:cs="Times New Roman"/>
          <w:sz w:val="28"/>
          <w:szCs w:val="28"/>
        </w:rPr>
        <w:t>Заслуженный работник</w:t>
      </w:r>
      <w:r w:rsidR="00D36B53"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</w:t>
      </w:r>
      <w:r w:rsidRPr="001C39A4">
        <w:rPr>
          <w:rFonts w:ascii="Times New Roman" w:hAnsi="Times New Roman" w:cs="Times New Roman"/>
          <w:sz w:val="28"/>
          <w:szCs w:val="28"/>
        </w:rPr>
        <w:t xml:space="preserve">, режиссер, педагог Варламова Светлана Арнольдовна, </w:t>
      </w:r>
      <w:r w:rsidR="00952894">
        <w:rPr>
          <w:rFonts w:ascii="Times New Roman" w:hAnsi="Times New Roman" w:cs="Times New Roman"/>
          <w:sz w:val="28"/>
          <w:szCs w:val="28"/>
        </w:rPr>
        <w:t xml:space="preserve">Заслуженный работник культуры Российской Федерации, режиссер, педагог, заведующая кафедрой «Актерское искусство» Московского Губернского колледжа искусств </w:t>
      </w:r>
      <w:proofErr w:type="spellStart"/>
      <w:r w:rsidR="00952894">
        <w:rPr>
          <w:rFonts w:ascii="Times New Roman" w:hAnsi="Times New Roman" w:cs="Times New Roman"/>
          <w:sz w:val="28"/>
          <w:szCs w:val="28"/>
        </w:rPr>
        <w:t>Желудкова</w:t>
      </w:r>
      <w:proofErr w:type="spellEnd"/>
      <w:r w:rsidR="00952894">
        <w:rPr>
          <w:rFonts w:ascii="Times New Roman" w:hAnsi="Times New Roman" w:cs="Times New Roman"/>
          <w:sz w:val="28"/>
          <w:szCs w:val="28"/>
        </w:rPr>
        <w:t xml:space="preserve"> Надежда Петровна. </w:t>
      </w:r>
    </w:p>
    <w:p w:rsidR="006E6AB2" w:rsidRDefault="009E4626" w:rsidP="00676C5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6E3D4A">
        <w:rPr>
          <w:color w:val="000000"/>
          <w:spacing w:val="3"/>
          <w:sz w:val="28"/>
          <w:szCs w:val="28"/>
        </w:rPr>
        <w:t xml:space="preserve">Уникальным </w:t>
      </w:r>
      <w:r>
        <w:rPr>
          <w:color w:val="000000"/>
          <w:spacing w:val="3"/>
          <w:sz w:val="28"/>
          <w:szCs w:val="28"/>
        </w:rPr>
        <w:t>фестиваль</w:t>
      </w:r>
      <w:r w:rsidRPr="006E3D4A">
        <w:rPr>
          <w:color w:val="000000"/>
          <w:spacing w:val="3"/>
          <w:sz w:val="28"/>
          <w:szCs w:val="28"/>
        </w:rPr>
        <w:t xml:space="preserve"> стал благодаря большому театральному </w:t>
      </w:r>
      <w:proofErr w:type="spellStart"/>
      <w:r w:rsidRPr="006E3D4A">
        <w:rPr>
          <w:color w:val="000000"/>
          <w:spacing w:val="3"/>
          <w:sz w:val="28"/>
          <w:szCs w:val="28"/>
        </w:rPr>
        <w:t>перфомансу</w:t>
      </w:r>
      <w:proofErr w:type="spellEnd"/>
      <w:r w:rsidRPr="006E3D4A">
        <w:rPr>
          <w:color w:val="000000"/>
          <w:spacing w:val="3"/>
          <w:sz w:val="28"/>
          <w:szCs w:val="28"/>
        </w:rPr>
        <w:t xml:space="preserve"> «Тайны Вселенной», который в </w:t>
      </w:r>
      <w:r w:rsidR="006E6AB2">
        <w:rPr>
          <w:color w:val="000000"/>
          <w:spacing w:val="3"/>
          <w:sz w:val="28"/>
          <w:szCs w:val="28"/>
        </w:rPr>
        <w:t>2017 году прошел</w:t>
      </w:r>
      <w:r w:rsidRPr="006E3D4A">
        <w:rPr>
          <w:color w:val="000000"/>
          <w:spacing w:val="3"/>
          <w:sz w:val="28"/>
          <w:szCs w:val="28"/>
        </w:rPr>
        <w:t xml:space="preserve"> 4 июня с 17</w:t>
      </w:r>
      <w:r w:rsidR="006E6AB2">
        <w:rPr>
          <w:color w:val="000000"/>
          <w:spacing w:val="3"/>
          <w:sz w:val="28"/>
          <w:szCs w:val="28"/>
        </w:rPr>
        <w:t>.00</w:t>
      </w:r>
      <w:r w:rsidRPr="006E3D4A">
        <w:rPr>
          <w:color w:val="000000"/>
          <w:spacing w:val="3"/>
          <w:sz w:val="28"/>
          <w:szCs w:val="28"/>
        </w:rPr>
        <w:t xml:space="preserve"> до 19.00 на территории исторической усадьбы «Знаменское-Губайлово» и Красногорского городского парка. В ярком зрелище принимают участие все театральные и творческие коллективы городского округа Красногорск, участники фестиваля и приглашенные уличные театры</w:t>
      </w:r>
      <w:r w:rsidR="006E6AB2">
        <w:rPr>
          <w:color w:val="000000"/>
          <w:spacing w:val="3"/>
          <w:sz w:val="28"/>
          <w:szCs w:val="28"/>
        </w:rPr>
        <w:t>.</w:t>
      </w:r>
      <w:r w:rsidRPr="006E3D4A">
        <w:rPr>
          <w:color w:val="000000"/>
          <w:spacing w:val="3"/>
          <w:sz w:val="28"/>
          <w:szCs w:val="28"/>
        </w:rPr>
        <w:t xml:space="preserve"> Всё происходящее напоминает совершенный творческий абсурд. Это настоящий </w:t>
      </w:r>
      <w:r w:rsidR="006E6AB2">
        <w:rPr>
          <w:color w:val="000000"/>
          <w:spacing w:val="3"/>
          <w:sz w:val="28"/>
          <w:szCs w:val="28"/>
        </w:rPr>
        <w:t>праздник уличного театра.</w:t>
      </w:r>
      <w:r w:rsidRPr="006E3D4A">
        <w:rPr>
          <w:color w:val="000000"/>
          <w:spacing w:val="3"/>
          <w:sz w:val="28"/>
          <w:szCs w:val="28"/>
        </w:rPr>
        <w:t xml:space="preserve"> Всё, что до этого казалось нереальным – оживает! Волшебные феи могут парить над головами, циркачи свободно и ловко проскакивать на своих ходулях, деревья начнут </w:t>
      </w:r>
      <w:r w:rsidRPr="006E3D4A">
        <w:rPr>
          <w:color w:val="000000"/>
          <w:spacing w:val="3"/>
          <w:sz w:val="28"/>
          <w:szCs w:val="28"/>
        </w:rPr>
        <w:lastRenderedPageBreak/>
        <w:t xml:space="preserve">двигаться, из усадьбы то и дело появляются её хранители с разных веков, мчатся кареты, звучат барабанные шоу, слышен запах кулинарных изысков, «огненными языками» касаются артисты </w:t>
      </w:r>
      <w:proofErr w:type="spellStart"/>
      <w:r w:rsidRPr="006E3D4A">
        <w:rPr>
          <w:color w:val="000000"/>
          <w:spacing w:val="3"/>
          <w:sz w:val="28"/>
          <w:szCs w:val="28"/>
        </w:rPr>
        <w:t>фаер</w:t>
      </w:r>
      <w:proofErr w:type="spellEnd"/>
      <w:r w:rsidRPr="006E3D4A">
        <w:rPr>
          <w:color w:val="000000"/>
          <w:spacing w:val="3"/>
          <w:sz w:val="28"/>
          <w:szCs w:val="28"/>
        </w:rPr>
        <w:t xml:space="preserve">-театров, можно стать подмастерьем у корифеев своего дела по различным народным промыслам и современному прикладному искусству, самым маленьким, да и взрослым, понравится общаться с обитателями мини-зоопарка и многое, многое другое! Все это, непередаваемое по своим ощущениям действие, не оставляет в стороне не одного зрителя. Этот праздник театра – для каждого из нас, для всей Московской области и России! </w:t>
      </w:r>
    </w:p>
    <w:p w:rsidR="009E4626" w:rsidRDefault="006570B3" w:rsidP="0072140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</w:t>
      </w:r>
      <w:r w:rsidR="009E4626" w:rsidRPr="006E3D4A">
        <w:rPr>
          <w:color w:val="000000"/>
          <w:spacing w:val="3"/>
          <w:sz w:val="28"/>
          <w:szCs w:val="28"/>
        </w:rPr>
        <w:t xml:space="preserve">анный фестиваль стал знаковым событием в культурном пространстве </w:t>
      </w:r>
      <w:r w:rsidR="00721408">
        <w:rPr>
          <w:color w:val="000000"/>
          <w:spacing w:val="3"/>
          <w:sz w:val="28"/>
          <w:szCs w:val="28"/>
        </w:rPr>
        <w:t xml:space="preserve">Подмосковья </w:t>
      </w:r>
      <w:r w:rsidR="009E4626">
        <w:rPr>
          <w:color w:val="000000"/>
          <w:spacing w:val="3"/>
          <w:sz w:val="28"/>
          <w:szCs w:val="28"/>
        </w:rPr>
        <w:t>и положительно влияет на развитие культурного туризма Московской области и</w:t>
      </w:r>
      <w:r w:rsidR="009E4626" w:rsidRPr="006E3D4A">
        <w:rPr>
          <w:color w:val="000000"/>
          <w:spacing w:val="3"/>
          <w:sz w:val="28"/>
          <w:szCs w:val="28"/>
        </w:rPr>
        <w:t xml:space="preserve"> России! </w:t>
      </w:r>
      <w:r w:rsidR="00721408">
        <w:rPr>
          <w:color w:val="000000"/>
          <w:spacing w:val="3"/>
          <w:sz w:val="28"/>
          <w:szCs w:val="28"/>
        </w:rPr>
        <w:t xml:space="preserve">Фестиваль </w:t>
      </w:r>
      <w:r w:rsidR="009E4626" w:rsidRPr="006E3D4A">
        <w:rPr>
          <w:color w:val="000000"/>
          <w:spacing w:val="3"/>
          <w:sz w:val="28"/>
          <w:szCs w:val="28"/>
        </w:rPr>
        <w:t>«За гранью софитов» способен стать одним из престижных направлени</w:t>
      </w:r>
      <w:r w:rsidR="00721408">
        <w:rPr>
          <w:color w:val="000000"/>
          <w:spacing w:val="3"/>
          <w:sz w:val="28"/>
          <w:szCs w:val="28"/>
        </w:rPr>
        <w:t>й</w:t>
      </w:r>
      <w:r w:rsidR="009E4626" w:rsidRPr="006E3D4A">
        <w:rPr>
          <w:color w:val="000000"/>
          <w:spacing w:val="3"/>
          <w:sz w:val="28"/>
          <w:szCs w:val="28"/>
        </w:rPr>
        <w:t xml:space="preserve"> в туристической карте для гостей Москвы и Подмосковья.</w:t>
      </w:r>
    </w:p>
    <w:p w:rsidR="00157C02" w:rsidRPr="00050000" w:rsidRDefault="00050000" w:rsidP="0072140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9A4">
        <w:rPr>
          <w:color w:val="000000"/>
          <w:sz w:val="28"/>
          <w:szCs w:val="28"/>
        </w:rPr>
        <w:t xml:space="preserve">По </w:t>
      </w:r>
      <w:r w:rsidR="005173E9">
        <w:rPr>
          <w:color w:val="000000"/>
          <w:sz w:val="28"/>
          <w:szCs w:val="28"/>
        </w:rPr>
        <w:t>мнению жюри и гостей фестиваля –</w:t>
      </w:r>
      <w:r w:rsidRPr="001C39A4">
        <w:rPr>
          <w:color w:val="000000"/>
          <w:sz w:val="28"/>
          <w:szCs w:val="28"/>
        </w:rPr>
        <w:t xml:space="preserve"> это</w:t>
      </w:r>
      <w:r w:rsidR="009E4626">
        <w:rPr>
          <w:color w:val="000000"/>
          <w:sz w:val="28"/>
          <w:szCs w:val="28"/>
        </w:rPr>
        <w:t xml:space="preserve"> </w:t>
      </w:r>
      <w:r w:rsidRPr="001C39A4">
        <w:rPr>
          <w:color w:val="000000"/>
          <w:sz w:val="28"/>
          <w:szCs w:val="28"/>
        </w:rPr>
        <w:t xml:space="preserve">успешный </w:t>
      </w:r>
      <w:r w:rsidR="006570B3">
        <w:rPr>
          <w:color w:val="000000"/>
          <w:sz w:val="28"/>
          <w:szCs w:val="28"/>
        </w:rPr>
        <w:t xml:space="preserve">и </w:t>
      </w:r>
      <w:r w:rsidRPr="001C39A4">
        <w:rPr>
          <w:color w:val="000000"/>
          <w:sz w:val="28"/>
          <w:szCs w:val="28"/>
        </w:rPr>
        <w:t>интересн</w:t>
      </w:r>
      <w:r w:rsidR="006570B3">
        <w:rPr>
          <w:color w:val="000000"/>
          <w:sz w:val="28"/>
          <w:szCs w:val="28"/>
        </w:rPr>
        <w:t>ый</w:t>
      </w:r>
      <w:r w:rsidR="005173E9">
        <w:rPr>
          <w:color w:val="000000"/>
          <w:sz w:val="28"/>
          <w:szCs w:val="28"/>
        </w:rPr>
        <w:t xml:space="preserve"> проект. «За гранью софитов» </w:t>
      </w:r>
      <w:r w:rsidRPr="001C39A4">
        <w:rPr>
          <w:color w:val="000000"/>
          <w:sz w:val="28"/>
          <w:szCs w:val="28"/>
        </w:rPr>
        <w:t>призван стать одной из немн</w:t>
      </w:r>
      <w:r w:rsidR="005173E9">
        <w:rPr>
          <w:color w:val="000000"/>
          <w:sz w:val="28"/>
          <w:szCs w:val="28"/>
        </w:rPr>
        <w:t>огих площадок для популяризации</w:t>
      </w:r>
      <w:r w:rsidRPr="001C39A4">
        <w:rPr>
          <w:color w:val="000000"/>
          <w:sz w:val="28"/>
          <w:szCs w:val="28"/>
        </w:rPr>
        <w:t xml:space="preserve"> театрального искусства среди молодежных театров в Московской</w:t>
      </w:r>
      <w:r w:rsidR="005173E9">
        <w:rPr>
          <w:color w:val="000000"/>
          <w:sz w:val="28"/>
          <w:szCs w:val="28"/>
        </w:rPr>
        <w:t xml:space="preserve"> области. Фестиваль играет боль</w:t>
      </w:r>
      <w:r w:rsidRPr="001C39A4">
        <w:rPr>
          <w:color w:val="000000"/>
          <w:sz w:val="28"/>
          <w:szCs w:val="28"/>
        </w:rPr>
        <w:t xml:space="preserve">шую роль в развитии культурного туризма </w:t>
      </w:r>
      <w:r w:rsidR="005173E9">
        <w:rPr>
          <w:color w:val="000000"/>
          <w:sz w:val="28"/>
          <w:szCs w:val="28"/>
        </w:rPr>
        <w:t>–</w:t>
      </w:r>
      <w:r w:rsidRPr="001C39A4">
        <w:rPr>
          <w:color w:val="000000"/>
          <w:sz w:val="28"/>
          <w:szCs w:val="28"/>
        </w:rPr>
        <w:t xml:space="preserve"> это</w:t>
      </w:r>
      <w:r w:rsidR="009E4626">
        <w:rPr>
          <w:color w:val="000000"/>
          <w:sz w:val="28"/>
          <w:szCs w:val="28"/>
        </w:rPr>
        <w:t xml:space="preserve"> </w:t>
      </w:r>
      <w:r w:rsidRPr="001C39A4">
        <w:rPr>
          <w:color w:val="000000"/>
          <w:sz w:val="28"/>
          <w:szCs w:val="28"/>
        </w:rPr>
        <w:t>модное современное место проведения досуга на территории Московской области.</w:t>
      </w:r>
    </w:p>
    <w:p w:rsidR="00157C02" w:rsidRPr="005173E9" w:rsidRDefault="00050000" w:rsidP="005173E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E9">
        <w:rPr>
          <w:rFonts w:ascii="Times New Roman" w:hAnsi="Times New Roman" w:cs="Times New Roman"/>
          <w:sz w:val="28"/>
          <w:szCs w:val="28"/>
        </w:rPr>
        <w:t>Тема фестиваля 201</w:t>
      </w:r>
      <w:r w:rsidR="009E4626">
        <w:rPr>
          <w:rFonts w:ascii="Times New Roman" w:hAnsi="Times New Roman" w:cs="Times New Roman"/>
          <w:sz w:val="28"/>
          <w:szCs w:val="28"/>
        </w:rPr>
        <w:t>8</w:t>
      </w:r>
      <w:r w:rsidR="00944703" w:rsidRPr="005173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1408">
        <w:rPr>
          <w:rFonts w:ascii="Times New Roman" w:hAnsi="Times New Roman" w:cs="Times New Roman"/>
          <w:sz w:val="28"/>
          <w:szCs w:val="28"/>
        </w:rPr>
        <w:t>:</w:t>
      </w:r>
      <w:r w:rsidR="00944703" w:rsidRPr="005173E9">
        <w:rPr>
          <w:rFonts w:ascii="Times New Roman" w:hAnsi="Times New Roman" w:cs="Times New Roman"/>
          <w:sz w:val="28"/>
          <w:szCs w:val="28"/>
        </w:rPr>
        <w:t xml:space="preserve"> </w:t>
      </w:r>
      <w:r w:rsidR="005173E9" w:rsidRPr="005173E9">
        <w:rPr>
          <w:rFonts w:ascii="Times New Roman" w:hAnsi="Times New Roman" w:cs="Times New Roman"/>
          <w:sz w:val="28"/>
          <w:szCs w:val="28"/>
        </w:rPr>
        <w:t>«</w:t>
      </w:r>
      <w:r w:rsidR="009E4626">
        <w:rPr>
          <w:rFonts w:ascii="Times New Roman" w:hAnsi="Times New Roman" w:cs="Times New Roman"/>
          <w:bCs/>
          <w:sz w:val="28"/>
          <w:szCs w:val="28"/>
        </w:rPr>
        <w:t>Подмосковный Карнавал</w:t>
      </w:r>
      <w:r w:rsidR="005173E9" w:rsidRPr="005173E9">
        <w:rPr>
          <w:rFonts w:ascii="Times New Roman" w:hAnsi="Times New Roman" w:cs="Times New Roman"/>
          <w:bCs/>
          <w:sz w:val="28"/>
          <w:szCs w:val="28"/>
        </w:rPr>
        <w:t>»</w:t>
      </w:r>
      <w:r w:rsidR="00ED29D3" w:rsidRPr="005173E9">
        <w:rPr>
          <w:rFonts w:ascii="Times New Roman" w:hAnsi="Times New Roman" w:cs="Times New Roman"/>
          <w:bCs/>
          <w:sz w:val="28"/>
          <w:szCs w:val="28"/>
        </w:rPr>
        <w:t>,</w:t>
      </w:r>
      <w:r w:rsidR="00657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73E9">
        <w:rPr>
          <w:rFonts w:ascii="Times New Roman" w:hAnsi="Times New Roman" w:cs="Times New Roman"/>
          <w:bCs/>
          <w:sz w:val="28"/>
          <w:szCs w:val="28"/>
        </w:rPr>
        <w:t xml:space="preserve">посвященная году </w:t>
      </w:r>
      <w:r w:rsidR="009E4626">
        <w:rPr>
          <w:rFonts w:ascii="Times New Roman" w:hAnsi="Times New Roman" w:cs="Times New Roman"/>
          <w:bCs/>
          <w:sz w:val="28"/>
          <w:szCs w:val="28"/>
        </w:rPr>
        <w:t>театра</w:t>
      </w:r>
      <w:r w:rsidRPr="005173E9">
        <w:rPr>
          <w:rFonts w:ascii="Times New Roman" w:hAnsi="Times New Roman" w:cs="Times New Roman"/>
          <w:bCs/>
          <w:sz w:val="28"/>
          <w:szCs w:val="28"/>
        </w:rPr>
        <w:t xml:space="preserve"> в Р</w:t>
      </w:r>
      <w:r w:rsidR="005173E9" w:rsidRPr="005173E9"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="00157C02" w:rsidRPr="005173E9">
        <w:rPr>
          <w:rFonts w:ascii="Times New Roman" w:hAnsi="Times New Roman" w:cs="Times New Roman"/>
          <w:bCs/>
          <w:sz w:val="28"/>
          <w:szCs w:val="28"/>
        </w:rPr>
        <w:t>.</w:t>
      </w:r>
    </w:p>
    <w:p w:rsidR="00157C02" w:rsidRPr="005173E9" w:rsidRDefault="00157C02" w:rsidP="005173E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16"/>
          <w:szCs w:val="28"/>
        </w:rPr>
      </w:pPr>
    </w:p>
    <w:p w:rsidR="00157C02" w:rsidRDefault="00157C02" w:rsidP="009447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фестиваля-конкурса</w:t>
      </w:r>
      <w:r w:rsidR="005173E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173E9" w:rsidRPr="005173E9" w:rsidRDefault="005173E9" w:rsidP="0094470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8"/>
        </w:rPr>
      </w:pPr>
    </w:p>
    <w:p w:rsidR="00844FDD" w:rsidRDefault="00721408" w:rsidP="0072140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44FDD" w:rsidRPr="005173E9">
        <w:rPr>
          <w:rFonts w:ascii="Times New Roman" w:hAnsi="Times New Roman" w:cs="Times New Roman"/>
          <w:bCs/>
          <w:sz w:val="28"/>
          <w:szCs w:val="28"/>
        </w:rPr>
        <w:t>оддержка молодёжного</w:t>
      </w:r>
      <w:r w:rsidR="00657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FDD" w:rsidRPr="005173E9">
        <w:rPr>
          <w:rFonts w:ascii="Times New Roman" w:hAnsi="Times New Roman" w:cs="Times New Roman"/>
          <w:bCs/>
          <w:sz w:val="28"/>
          <w:szCs w:val="28"/>
        </w:rPr>
        <w:t>театрального искусства</w:t>
      </w:r>
      <w:r w:rsidR="00D2602E" w:rsidRPr="005173E9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</w:t>
      </w:r>
    </w:p>
    <w:p w:rsidR="006570B3" w:rsidRPr="006570B3" w:rsidRDefault="00721408" w:rsidP="0072140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6570B3" w:rsidRPr="006570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ормирование Всероссийской и международной репутации Московской области, как одного из центров активного развития современного театрального искусства и уличного театра</w:t>
      </w:r>
    </w:p>
    <w:p w:rsidR="00942404" w:rsidRDefault="00942404" w:rsidP="007214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3E9">
        <w:rPr>
          <w:rFonts w:ascii="Times New Roman" w:hAnsi="Times New Roman" w:cs="Times New Roman"/>
          <w:bCs/>
          <w:sz w:val="28"/>
          <w:szCs w:val="28"/>
        </w:rPr>
        <w:t>Задачи фестиваля:</w:t>
      </w:r>
    </w:p>
    <w:p w:rsidR="00D039C6" w:rsidRPr="00D039C6" w:rsidRDefault="00721408" w:rsidP="0072140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039C6" w:rsidRPr="00D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озрождение исконно русской культуры уличного представления как формы культурной и общественной жизни.</w:t>
      </w:r>
    </w:p>
    <w:p w:rsidR="005173E9" w:rsidRPr="005173E9" w:rsidRDefault="00944703" w:rsidP="00721408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>емонстрация инновационных театральных постановок молодежных и шоу-театров, выявление тенденций развития современного театрального искусства, обмен опытом</w:t>
      </w:r>
      <w:r w:rsidR="00D26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менеджеров и театральных 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деятелей;</w:t>
      </w:r>
    </w:p>
    <w:p w:rsidR="00157C02" w:rsidRDefault="00157C02" w:rsidP="00721408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поиски новых театральных форм и креативных решений,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ривлечение внимания общественности к новым театральным направлениям;</w:t>
      </w:r>
    </w:p>
    <w:p w:rsidR="00157C02" w:rsidRDefault="00157C02" w:rsidP="00721408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развитие творческого потенциала молодежных театров;</w:t>
      </w:r>
    </w:p>
    <w:p w:rsidR="00157C02" w:rsidRDefault="00157C02" w:rsidP="00721408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налаживание и укрепление творческих контактов, создание условий для обмена опытом между творческими коллективами-участниками фестиваля;</w:t>
      </w:r>
    </w:p>
    <w:p w:rsidR="00157C02" w:rsidRDefault="00157C02" w:rsidP="00721408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укрепление культурных связей среди молодежи;</w:t>
      </w:r>
    </w:p>
    <w:p w:rsidR="00157C02" w:rsidRDefault="00157C02" w:rsidP="005173E9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качества и разнообразия услуг, предоставляемых в сфере культуры и </w:t>
      </w:r>
      <w:r w:rsidR="00721408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21408">
        <w:rPr>
          <w:rFonts w:ascii="Times New Roman" w:hAnsi="Times New Roman" w:cs="Times New Roman"/>
          <w:sz w:val="28"/>
          <w:szCs w:val="28"/>
        </w:rPr>
        <w:t>городском округе Красногорск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157C02" w:rsidRPr="00344886" w:rsidRDefault="00157C02" w:rsidP="005173E9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916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развитие культурного туризма Московской области;</w:t>
      </w:r>
    </w:p>
    <w:p w:rsidR="00157C02" w:rsidRDefault="00157C02" w:rsidP="005173E9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выявление, поддержка и продвижение молодых талантливых театральных деятелей, коллективов и пропаганда их творчества </w:t>
      </w:r>
      <w:r w:rsidR="00942404"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средствах массовой информации;</w:t>
      </w:r>
    </w:p>
    <w:p w:rsidR="00942404" w:rsidRDefault="00942404" w:rsidP="005173E9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интереса молодёжной аудитории к театральному искусству.</w:t>
      </w:r>
    </w:p>
    <w:p w:rsidR="00CC7E58" w:rsidRPr="005173E9" w:rsidRDefault="00CC7E58" w:rsidP="005647FA">
      <w:pPr>
        <w:pStyle w:val="a5"/>
        <w:rPr>
          <w:rFonts w:ascii="Times New Roman" w:hAnsi="Times New Roman" w:cs="Times New Roman"/>
          <w:sz w:val="16"/>
          <w:szCs w:val="28"/>
        </w:rPr>
      </w:pPr>
    </w:p>
    <w:p w:rsidR="00157C02" w:rsidRDefault="00157C02" w:rsidP="0094470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Учредители фестиваля-конкурса</w:t>
      </w:r>
      <w:r w:rsidR="005173E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4703" w:rsidRPr="005173E9" w:rsidRDefault="00944703" w:rsidP="005173E9">
      <w:pPr>
        <w:pStyle w:val="a5"/>
        <w:rPr>
          <w:rFonts w:ascii="Times New Roman" w:hAnsi="Times New Roman" w:cs="Times New Roman"/>
          <w:b/>
          <w:bCs/>
          <w:sz w:val="16"/>
          <w:szCs w:val="28"/>
        </w:rPr>
      </w:pPr>
    </w:p>
    <w:p w:rsidR="00157C02" w:rsidRPr="003F58F7" w:rsidRDefault="003F58F7" w:rsidP="005173E9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3F58F7">
        <w:rPr>
          <w:rFonts w:ascii="Times New Roman" w:hAnsi="Times New Roman" w:cs="Times New Roman"/>
          <w:bCs/>
          <w:sz w:val="28"/>
          <w:szCs w:val="28"/>
        </w:rPr>
        <w:t>Министерство культуры Московской области</w:t>
      </w:r>
      <w:r w:rsidR="005173E9">
        <w:rPr>
          <w:rFonts w:ascii="Times New Roman" w:hAnsi="Times New Roman" w:cs="Times New Roman"/>
          <w:bCs/>
          <w:sz w:val="28"/>
          <w:szCs w:val="28"/>
        </w:rPr>
        <w:t>.</w:t>
      </w:r>
    </w:p>
    <w:p w:rsidR="003A79D4" w:rsidRDefault="003A79D4" w:rsidP="005173E9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</w:t>
      </w:r>
      <w:r w:rsidR="00944703">
        <w:rPr>
          <w:rFonts w:ascii="Times New Roman" w:hAnsi="Times New Roman" w:cs="Times New Roman"/>
          <w:sz w:val="28"/>
          <w:szCs w:val="28"/>
        </w:rPr>
        <w:t>ие по культуре</w:t>
      </w:r>
      <w:r w:rsidR="00E244B1">
        <w:rPr>
          <w:rFonts w:ascii="Times New Roman" w:hAnsi="Times New Roman" w:cs="Times New Roman"/>
          <w:sz w:val="28"/>
          <w:szCs w:val="28"/>
        </w:rPr>
        <w:t xml:space="preserve"> и делам молодежи администрации городского округа Красногорск </w:t>
      </w:r>
      <w:r w:rsidR="00944703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CC7E58" w:rsidRPr="005173E9" w:rsidRDefault="00CC7E58" w:rsidP="005647FA">
      <w:pPr>
        <w:pStyle w:val="a5"/>
        <w:jc w:val="both"/>
        <w:rPr>
          <w:rFonts w:ascii="Times New Roman" w:hAnsi="Times New Roman" w:cs="Times New Roman"/>
          <w:sz w:val="16"/>
          <w:szCs w:val="28"/>
        </w:rPr>
      </w:pPr>
    </w:p>
    <w:p w:rsidR="00944703" w:rsidRPr="00944703" w:rsidRDefault="00944703" w:rsidP="0094470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03">
        <w:rPr>
          <w:rFonts w:ascii="Times New Roman" w:hAnsi="Times New Roman" w:cs="Times New Roman"/>
          <w:b/>
          <w:sz w:val="28"/>
          <w:szCs w:val="28"/>
        </w:rPr>
        <w:t>Организаторы фестиваля-конкурса</w:t>
      </w:r>
      <w:r w:rsidR="005173E9">
        <w:rPr>
          <w:rFonts w:ascii="Times New Roman" w:hAnsi="Times New Roman" w:cs="Times New Roman"/>
          <w:b/>
          <w:sz w:val="28"/>
          <w:szCs w:val="28"/>
        </w:rPr>
        <w:t>:</w:t>
      </w:r>
    </w:p>
    <w:p w:rsidR="00944703" w:rsidRPr="005173E9" w:rsidRDefault="00944703" w:rsidP="005647FA">
      <w:pPr>
        <w:pStyle w:val="a5"/>
        <w:jc w:val="both"/>
        <w:rPr>
          <w:rFonts w:ascii="Times New Roman" w:hAnsi="Times New Roman" w:cs="Times New Roman"/>
          <w:sz w:val="16"/>
          <w:szCs w:val="28"/>
        </w:rPr>
      </w:pPr>
    </w:p>
    <w:p w:rsidR="00157C02" w:rsidRDefault="00157C02" w:rsidP="005173E9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173E9">
        <w:rPr>
          <w:rFonts w:ascii="Times New Roman" w:hAnsi="Times New Roman" w:cs="Times New Roman"/>
          <w:sz w:val="28"/>
          <w:szCs w:val="28"/>
        </w:rPr>
        <w:t>автономное учреждение культуры «</w:t>
      </w:r>
      <w:r>
        <w:rPr>
          <w:rFonts w:ascii="Times New Roman" w:hAnsi="Times New Roman" w:cs="Times New Roman"/>
          <w:sz w:val="28"/>
          <w:szCs w:val="28"/>
        </w:rPr>
        <w:t>Красногорский культурно</w:t>
      </w:r>
      <w:r w:rsidR="00E24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24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173E9">
        <w:rPr>
          <w:rFonts w:ascii="Times New Roman" w:hAnsi="Times New Roman" w:cs="Times New Roman"/>
          <w:sz w:val="28"/>
          <w:szCs w:val="28"/>
        </w:rPr>
        <w:t>осуговый комплекс «Подмосковье»</w:t>
      </w:r>
      <w:r w:rsidR="00944703">
        <w:rPr>
          <w:rFonts w:ascii="Times New Roman" w:hAnsi="Times New Roman" w:cs="Times New Roman"/>
          <w:sz w:val="28"/>
          <w:szCs w:val="28"/>
        </w:rPr>
        <w:t>.</w:t>
      </w:r>
    </w:p>
    <w:p w:rsidR="00E244B1" w:rsidRDefault="00E244B1" w:rsidP="005173E9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Культурно- выставочный комплекс «Знаменское-Губайлово» </w:t>
      </w:r>
    </w:p>
    <w:p w:rsidR="00CC7E58" w:rsidRPr="005173E9" w:rsidRDefault="00CC7E58" w:rsidP="00805CC5">
      <w:pPr>
        <w:pStyle w:val="a5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157C02" w:rsidRDefault="00157C02" w:rsidP="00F96ED7">
      <w:pPr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Оргкомитет фестиваля-конкурса</w:t>
      </w:r>
      <w:r w:rsidR="005173E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3A79D4" w:rsidRPr="003A79D4" w:rsidTr="00C2242C">
        <w:tc>
          <w:tcPr>
            <w:tcW w:w="3261" w:type="dxa"/>
            <w:shd w:val="clear" w:color="auto" w:fill="auto"/>
          </w:tcPr>
          <w:p w:rsidR="003A79D4" w:rsidRDefault="00944703" w:rsidP="003A79D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44703" w:rsidRPr="00DF097C" w:rsidRDefault="00944703" w:rsidP="003A79D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3A79D4" w:rsidRPr="003A79D4" w:rsidRDefault="003A79D4" w:rsidP="003A79D4">
            <w:pPr>
              <w:suppressAutoHyphens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79D4" w:rsidRPr="003A79D4" w:rsidTr="00C2242C">
        <w:tc>
          <w:tcPr>
            <w:tcW w:w="3261" w:type="dxa"/>
            <w:shd w:val="clear" w:color="auto" w:fill="auto"/>
          </w:tcPr>
          <w:p w:rsidR="00944703" w:rsidRPr="003A79D4" w:rsidRDefault="00944703" w:rsidP="00944703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Бочарова</w:t>
            </w:r>
          </w:p>
          <w:p w:rsidR="003A79D4" w:rsidRPr="003A79D4" w:rsidRDefault="00944703" w:rsidP="0094470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Ксения Николаевна</w:t>
            </w:r>
          </w:p>
        </w:tc>
        <w:tc>
          <w:tcPr>
            <w:tcW w:w="7087" w:type="dxa"/>
            <w:shd w:val="clear" w:color="auto" w:fill="auto"/>
          </w:tcPr>
          <w:p w:rsidR="003A79D4" w:rsidRPr="003A79D4" w:rsidRDefault="00944703" w:rsidP="003A79D4">
            <w:pPr>
              <w:suppressAutoHyphens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3A79D4" w:rsidRPr="003A79D4" w:rsidTr="00C2242C">
        <w:tc>
          <w:tcPr>
            <w:tcW w:w="3261" w:type="dxa"/>
            <w:shd w:val="clear" w:color="auto" w:fill="auto"/>
          </w:tcPr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ОРГКОМИТЕТА</w:t>
            </w:r>
          </w:p>
        </w:tc>
        <w:tc>
          <w:tcPr>
            <w:tcW w:w="7087" w:type="dxa"/>
            <w:shd w:val="clear" w:color="auto" w:fill="auto"/>
          </w:tcPr>
          <w:p w:rsidR="003A79D4" w:rsidRPr="003A79D4" w:rsidRDefault="003A79D4" w:rsidP="003A79D4">
            <w:pPr>
              <w:suppressAutoHyphens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79D4" w:rsidRPr="003A79D4" w:rsidTr="00C2242C">
        <w:tc>
          <w:tcPr>
            <w:tcW w:w="3261" w:type="dxa"/>
            <w:shd w:val="clear" w:color="auto" w:fill="auto"/>
          </w:tcPr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Анохин </w:t>
            </w:r>
          </w:p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Александр Олегович</w:t>
            </w:r>
          </w:p>
        </w:tc>
        <w:tc>
          <w:tcPr>
            <w:tcW w:w="7087" w:type="dxa"/>
            <w:shd w:val="clear" w:color="auto" w:fill="auto"/>
          </w:tcPr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Научно-методического центра ГАПОУ МО «Московский Губернский колледж искусств»</w:t>
            </w:r>
          </w:p>
          <w:p w:rsidR="003A79D4" w:rsidRPr="005173E9" w:rsidRDefault="003A79D4" w:rsidP="003A79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A79D4" w:rsidRPr="003A79D4" w:rsidTr="00C2242C">
        <w:tc>
          <w:tcPr>
            <w:tcW w:w="3261" w:type="dxa"/>
            <w:shd w:val="clear" w:color="auto" w:fill="auto"/>
          </w:tcPr>
          <w:p w:rsidR="003A79D4" w:rsidRDefault="003A79D4" w:rsidP="003A79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Смирнова </w:t>
            </w:r>
          </w:p>
          <w:p w:rsidR="003A79D4" w:rsidRPr="003A79D4" w:rsidRDefault="003A79D4" w:rsidP="003A79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>Елена Юрьевна</w:t>
            </w:r>
          </w:p>
          <w:p w:rsidR="003A79D4" w:rsidRPr="003A79D4" w:rsidRDefault="003A79D4" w:rsidP="00DF09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3A79D4" w:rsidRDefault="003A79D4" w:rsidP="00DF0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культуре</w:t>
            </w:r>
            <w:r w:rsidR="00E244B1">
              <w:rPr>
                <w:rFonts w:ascii="Times New Roman" w:hAnsi="Times New Roman" w:cs="Times New Roman"/>
                <w:sz w:val="28"/>
                <w:szCs w:val="28"/>
              </w:rPr>
              <w:t xml:space="preserve"> и делам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E244B1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</w:p>
          <w:p w:rsidR="005173E9" w:rsidRPr="005173E9" w:rsidRDefault="005173E9" w:rsidP="003A79D4">
            <w:pPr>
              <w:pStyle w:val="a5"/>
              <w:rPr>
                <w:rFonts w:ascii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A79D4" w:rsidRPr="003A79D4" w:rsidTr="00C2242C">
        <w:tc>
          <w:tcPr>
            <w:tcW w:w="3261" w:type="dxa"/>
            <w:shd w:val="clear" w:color="auto" w:fill="auto"/>
          </w:tcPr>
          <w:p w:rsidR="003A79D4" w:rsidRDefault="003A79D4" w:rsidP="003A79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Хохлов </w:t>
            </w:r>
          </w:p>
          <w:p w:rsidR="003A79D4" w:rsidRPr="003A79D4" w:rsidRDefault="003A79D4" w:rsidP="003A79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>Роман Александрович</w:t>
            </w:r>
          </w:p>
          <w:p w:rsidR="003A79D4" w:rsidRPr="00DF097C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3A79D4" w:rsidRPr="003A79D4" w:rsidRDefault="003A79D4" w:rsidP="00517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МАУК ККДК </w:t>
            </w:r>
            <w:r w:rsidR="005173E9">
              <w:rPr>
                <w:rFonts w:ascii="Times New Roman" w:hAnsi="Times New Roman" w:cs="Times New Roman"/>
                <w:sz w:val="28"/>
                <w:szCs w:val="28"/>
              </w:rPr>
              <w:t>«Подмосковье»</w:t>
            </w:r>
          </w:p>
        </w:tc>
      </w:tr>
      <w:tr w:rsidR="003A79D4" w:rsidRPr="003A79D4" w:rsidTr="00C2242C">
        <w:tc>
          <w:tcPr>
            <w:tcW w:w="3261" w:type="dxa"/>
            <w:shd w:val="clear" w:color="auto" w:fill="auto"/>
          </w:tcPr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 </w:t>
            </w:r>
          </w:p>
          <w:p w:rsid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>Михаил Сергеевич</w:t>
            </w:r>
          </w:p>
          <w:p w:rsidR="00DF097C" w:rsidRPr="00DF097C" w:rsidRDefault="00DF097C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3A79D4" w:rsidRPr="003A79D4" w:rsidRDefault="003A79D4" w:rsidP="00517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 МАУК ККДК </w:t>
            </w:r>
            <w:r w:rsidR="005173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Подмосковье</w:t>
            </w:r>
            <w:r w:rsidR="005173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79D4" w:rsidRPr="003A79D4" w:rsidTr="00C2242C">
        <w:tc>
          <w:tcPr>
            <w:tcW w:w="3261" w:type="dxa"/>
            <w:shd w:val="clear" w:color="auto" w:fill="auto"/>
          </w:tcPr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Константинова </w:t>
            </w:r>
          </w:p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>Алла Сергеевна</w:t>
            </w:r>
          </w:p>
        </w:tc>
        <w:tc>
          <w:tcPr>
            <w:tcW w:w="7087" w:type="dxa"/>
            <w:shd w:val="clear" w:color="auto" w:fill="auto"/>
          </w:tcPr>
          <w:p w:rsidR="003A79D4" w:rsidRDefault="003A79D4" w:rsidP="00DF097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r w:rsidR="00DF097C">
              <w:rPr>
                <w:rFonts w:ascii="Times New Roman" w:hAnsi="Times New Roman" w:cs="Times New Roman"/>
                <w:sz w:val="28"/>
                <w:szCs w:val="28"/>
              </w:rPr>
              <w:t>ститель директора по 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досуговой деятельности МАУК ККДК </w:t>
            </w:r>
            <w:r w:rsidR="00DF097C">
              <w:rPr>
                <w:rFonts w:ascii="Times New Roman" w:hAnsi="Times New Roman" w:cs="Times New Roman"/>
                <w:sz w:val="28"/>
                <w:szCs w:val="28"/>
              </w:rPr>
              <w:t>«Подмосковье»</w:t>
            </w:r>
          </w:p>
          <w:p w:rsidR="003A79D4" w:rsidRPr="00DF097C" w:rsidRDefault="003A79D4" w:rsidP="003A79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</w:tbl>
    <w:p w:rsidR="00CC7E58" w:rsidRPr="00676C53" w:rsidRDefault="00CC7E58" w:rsidP="00F96ED7">
      <w:pPr>
        <w:pStyle w:val="a5"/>
        <w:rPr>
          <w:rFonts w:ascii="Times New Roman" w:hAnsi="Times New Roman" w:cs="Times New Roman"/>
          <w:b/>
          <w:bCs/>
          <w:sz w:val="16"/>
          <w:szCs w:val="28"/>
        </w:rPr>
      </w:pPr>
    </w:p>
    <w:p w:rsidR="00157C02" w:rsidRDefault="00157C02" w:rsidP="00F96ED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="00C224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2242C" w:rsidRPr="00C2242C" w:rsidRDefault="00C2242C" w:rsidP="00F96ED7">
      <w:pPr>
        <w:pStyle w:val="a5"/>
        <w:rPr>
          <w:rFonts w:ascii="Times New Roman" w:hAnsi="Times New Roman" w:cs="Times New Roman"/>
          <w:b/>
          <w:bCs/>
          <w:sz w:val="16"/>
          <w:szCs w:val="28"/>
        </w:rPr>
      </w:pPr>
    </w:p>
    <w:p w:rsidR="00157C02" w:rsidRDefault="00157C02" w:rsidP="00C2242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область, г.Красногорск, ул</w:t>
      </w:r>
      <w:r w:rsidR="00C2242C">
        <w:rPr>
          <w:rFonts w:ascii="Times New Roman" w:hAnsi="Times New Roman" w:cs="Times New Roman"/>
          <w:sz w:val="28"/>
          <w:szCs w:val="28"/>
        </w:rPr>
        <w:t>. Ленина, д.3, Дворец культуры «</w:t>
      </w:r>
      <w:r>
        <w:rPr>
          <w:rFonts w:ascii="Times New Roman" w:hAnsi="Times New Roman" w:cs="Times New Roman"/>
          <w:sz w:val="28"/>
          <w:szCs w:val="28"/>
        </w:rPr>
        <w:t>Подмосковье</w:t>
      </w:r>
      <w:r w:rsidR="00C224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CC5" w:rsidRDefault="00805CC5" w:rsidP="00FE6D76">
      <w:pPr>
        <w:pStyle w:val="a5"/>
        <w:jc w:val="both"/>
        <w:rPr>
          <w:rFonts w:ascii="Times New Roman" w:hAnsi="Times New Roman" w:cs="Times New Roman"/>
          <w:sz w:val="16"/>
          <w:szCs w:val="28"/>
        </w:rPr>
      </w:pPr>
    </w:p>
    <w:p w:rsidR="00676C53" w:rsidRDefault="00676C53" w:rsidP="00FE6D76">
      <w:pPr>
        <w:pStyle w:val="a5"/>
        <w:jc w:val="both"/>
        <w:rPr>
          <w:rFonts w:ascii="Times New Roman" w:hAnsi="Times New Roman" w:cs="Times New Roman"/>
          <w:sz w:val="16"/>
          <w:szCs w:val="28"/>
        </w:rPr>
      </w:pPr>
    </w:p>
    <w:p w:rsidR="00676C53" w:rsidRDefault="00676C53" w:rsidP="00FE6D76">
      <w:pPr>
        <w:pStyle w:val="a5"/>
        <w:jc w:val="both"/>
        <w:rPr>
          <w:rFonts w:ascii="Times New Roman" w:hAnsi="Times New Roman" w:cs="Times New Roman"/>
          <w:sz w:val="16"/>
          <w:szCs w:val="28"/>
        </w:rPr>
      </w:pPr>
    </w:p>
    <w:p w:rsidR="00676C53" w:rsidRDefault="00676C53" w:rsidP="00FE6D76">
      <w:pPr>
        <w:pStyle w:val="a5"/>
        <w:jc w:val="both"/>
        <w:rPr>
          <w:rFonts w:ascii="Times New Roman" w:hAnsi="Times New Roman" w:cs="Times New Roman"/>
          <w:sz w:val="16"/>
          <w:szCs w:val="28"/>
        </w:rPr>
      </w:pPr>
    </w:p>
    <w:p w:rsidR="00676C53" w:rsidRPr="00C2242C" w:rsidRDefault="00676C53" w:rsidP="00FE6D76">
      <w:pPr>
        <w:pStyle w:val="a5"/>
        <w:jc w:val="both"/>
        <w:rPr>
          <w:rFonts w:ascii="Times New Roman" w:hAnsi="Times New Roman" w:cs="Times New Roman"/>
          <w:sz w:val="16"/>
          <w:szCs w:val="28"/>
        </w:rPr>
      </w:pPr>
    </w:p>
    <w:p w:rsidR="00157C02" w:rsidRDefault="00157C02" w:rsidP="00F96ED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участия</w:t>
      </w:r>
      <w:r w:rsidR="00C224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2242C" w:rsidRPr="00C2242C" w:rsidRDefault="00C2242C" w:rsidP="00F96ED7">
      <w:pPr>
        <w:pStyle w:val="a5"/>
        <w:rPr>
          <w:rFonts w:ascii="Times New Roman" w:hAnsi="Times New Roman" w:cs="Times New Roman"/>
          <w:b/>
          <w:bCs/>
          <w:sz w:val="16"/>
          <w:szCs w:val="28"/>
        </w:rPr>
      </w:pPr>
    </w:p>
    <w:p w:rsidR="00157C02" w:rsidRDefault="00942404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фестивале</w:t>
      </w:r>
      <w:r w:rsidR="00F96ED7">
        <w:rPr>
          <w:rFonts w:ascii="Times New Roman" w:hAnsi="Times New Roman" w:cs="Times New Roman"/>
          <w:sz w:val="28"/>
          <w:szCs w:val="28"/>
          <w:shd w:val="clear" w:color="auto" w:fill="FFFFFF"/>
        </w:rPr>
        <w:t>-конкурсе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молодежных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театральны</w:t>
      </w:r>
      <w:r w:rsidR="00F96ED7">
        <w:rPr>
          <w:rFonts w:ascii="Times New Roman" w:hAnsi="Times New Roman" w:cs="Times New Roman"/>
          <w:sz w:val="28"/>
          <w:szCs w:val="28"/>
          <w:shd w:val="clear" w:color="auto" w:fill="FFFFFF"/>
        </w:rPr>
        <w:t>х коллективов принимаются от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профессиональных и самодеятельных театральных коллективов, творческих союзов,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уличных</w:t>
      </w:r>
      <w:r w:rsidR="008D1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шоу-театров</w:t>
      </w:r>
      <w:r w:rsidR="008D10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шоу-групп,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фрик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-театров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театров пантомимы, буффонады и других.О</w:t>
      </w:r>
      <w:r w:rsidR="008D10F5">
        <w:rPr>
          <w:rFonts w:ascii="Times New Roman" w:hAnsi="Times New Roman" w:cs="Times New Roman"/>
          <w:sz w:val="28"/>
          <w:szCs w:val="28"/>
        </w:rPr>
        <w:t xml:space="preserve">сновной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 участников 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14 до 35 лет. На конкурс предоставляются работы продолжительностью не более </w:t>
      </w:r>
      <w:r w:rsidR="006570B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  <w:r w:rsidR="00657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более 20 минут для уличных театров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Отбор участников фестиваля осуществляется организационным комитетом путем просмотра заявок и демонстрационных материалов. Все присланные материалы не рецензируются и не возвращаются. </w:t>
      </w:r>
    </w:p>
    <w:p w:rsidR="00C2242C" w:rsidRPr="00C2242C" w:rsidRDefault="00C2242C" w:rsidP="004A6970">
      <w:pPr>
        <w:pStyle w:val="a5"/>
        <w:ind w:firstLine="567"/>
        <w:jc w:val="both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p w:rsidR="00157C02" w:rsidRDefault="00157C02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фестивале предусмотрены следующие номинации:</w:t>
      </w:r>
    </w:p>
    <w:p w:rsidR="00C2242C" w:rsidRPr="00C2242C" w:rsidRDefault="00C2242C" w:rsidP="004A6970">
      <w:pPr>
        <w:pStyle w:val="a5"/>
        <w:ind w:firstLine="567"/>
        <w:jc w:val="both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p w:rsidR="00157C02" w:rsidRPr="00C2242C" w:rsidRDefault="00157C02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42C">
        <w:rPr>
          <w:rFonts w:ascii="Times New Roman" w:hAnsi="Times New Roman" w:cs="Times New Roman"/>
          <w:bCs/>
          <w:sz w:val="28"/>
          <w:szCs w:val="28"/>
        </w:rPr>
        <w:t>«Классика нашего времени»</w:t>
      </w:r>
      <w:r w:rsidR="007214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42C">
        <w:rPr>
          <w:color w:val="000000"/>
          <w:sz w:val="28"/>
          <w:szCs w:val="28"/>
        </w:rPr>
        <w:t>–</w:t>
      </w:r>
      <w:r w:rsidRPr="00C2242C">
        <w:rPr>
          <w:rFonts w:ascii="Times New Roman" w:hAnsi="Times New Roman" w:cs="Times New Roman"/>
          <w:sz w:val="28"/>
          <w:szCs w:val="28"/>
        </w:rPr>
        <w:t xml:space="preserve"> спектакли по мотивам произведений современных писателей и сценаристов, авторские работы и творческие </w:t>
      </w:r>
      <w:r w:rsidRPr="00C2242C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C2242C">
        <w:rPr>
          <w:rFonts w:ascii="Times New Roman" w:hAnsi="Times New Roman" w:cs="Times New Roman"/>
          <w:sz w:val="28"/>
          <w:szCs w:val="28"/>
        </w:rPr>
        <w:t>-проекты.</w:t>
      </w:r>
    </w:p>
    <w:p w:rsidR="00157C02" w:rsidRPr="00C2242C" w:rsidRDefault="00157C02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42C">
        <w:rPr>
          <w:rFonts w:ascii="Times New Roman" w:hAnsi="Times New Roman" w:cs="Times New Roman"/>
          <w:bCs/>
          <w:sz w:val="28"/>
          <w:szCs w:val="28"/>
        </w:rPr>
        <w:t>«Назад в будущее»</w:t>
      </w:r>
      <w:r w:rsidR="007214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42C">
        <w:rPr>
          <w:color w:val="000000"/>
          <w:sz w:val="28"/>
          <w:szCs w:val="28"/>
        </w:rPr>
        <w:t>–</w:t>
      </w:r>
      <w:r w:rsidRPr="00C2242C">
        <w:rPr>
          <w:rFonts w:ascii="Times New Roman" w:hAnsi="Times New Roman" w:cs="Times New Roman"/>
          <w:sz w:val="28"/>
          <w:szCs w:val="28"/>
        </w:rPr>
        <w:t xml:space="preserve"> спектакли классических произведе</w:t>
      </w:r>
      <w:r w:rsidR="00C2242C">
        <w:rPr>
          <w:rFonts w:ascii="Times New Roman" w:hAnsi="Times New Roman" w:cs="Times New Roman"/>
          <w:sz w:val="28"/>
          <w:szCs w:val="28"/>
        </w:rPr>
        <w:t>ний в современной интерпретации.</w:t>
      </w:r>
    </w:p>
    <w:p w:rsidR="00157C02" w:rsidRDefault="00157C02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42C">
        <w:rPr>
          <w:rFonts w:ascii="Times New Roman" w:hAnsi="Times New Roman" w:cs="Times New Roman"/>
          <w:bCs/>
          <w:sz w:val="28"/>
          <w:szCs w:val="28"/>
        </w:rPr>
        <w:t>«Понимая без слов»</w:t>
      </w:r>
      <w:r w:rsidR="007214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42C">
        <w:rPr>
          <w:color w:val="000000"/>
          <w:sz w:val="28"/>
          <w:szCs w:val="28"/>
        </w:rPr>
        <w:t>–</w:t>
      </w:r>
      <w:r w:rsidR="00721408">
        <w:rPr>
          <w:color w:val="000000"/>
          <w:sz w:val="28"/>
          <w:szCs w:val="28"/>
        </w:rPr>
        <w:t xml:space="preserve"> </w:t>
      </w:r>
      <w:r w:rsidRPr="00C2242C">
        <w:rPr>
          <w:rFonts w:ascii="Times New Roman" w:hAnsi="Times New Roman" w:cs="Times New Roman"/>
          <w:sz w:val="28"/>
          <w:szCs w:val="28"/>
        </w:rPr>
        <w:t xml:space="preserve">спектакли, отрывки из шоу-программ, </w:t>
      </w:r>
      <w:proofErr w:type="spellStart"/>
      <w:r w:rsidRPr="00C2242C">
        <w:rPr>
          <w:rFonts w:ascii="Times New Roman" w:hAnsi="Times New Roman" w:cs="Times New Roman"/>
          <w:sz w:val="28"/>
          <w:szCs w:val="28"/>
        </w:rPr>
        <w:t>пластико</w:t>
      </w:r>
      <w:proofErr w:type="spellEnd"/>
      <w:r w:rsidRPr="00C2242C">
        <w:rPr>
          <w:rFonts w:ascii="Times New Roman" w:hAnsi="Times New Roman" w:cs="Times New Roman"/>
          <w:sz w:val="28"/>
          <w:szCs w:val="28"/>
        </w:rPr>
        <w:t>-хореографические композиции, где в действии отсутствует текстовое воспроизведение, работа только за счет технических средств, пластики, м</w:t>
      </w:r>
      <w:r w:rsidR="00C2242C">
        <w:rPr>
          <w:rFonts w:ascii="Times New Roman" w:hAnsi="Times New Roman" w:cs="Times New Roman"/>
          <w:sz w:val="28"/>
          <w:szCs w:val="28"/>
        </w:rPr>
        <w:t>имики и иных творческих приемов.</w:t>
      </w:r>
    </w:p>
    <w:p w:rsidR="00D039C6" w:rsidRPr="00D039C6" w:rsidRDefault="00D039C6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лучший уличный </w:t>
      </w:r>
      <w:proofErr w:type="spellStart"/>
      <w:r w:rsidRPr="00D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перфоманс</w:t>
      </w:r>
      <w:proofErr w:type="spellEnd"/>
      <w:r w:rsidRPr="00D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39C6" w:rsidRPr="00D039C6" w:rsidRDefault="00D039C6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лучшее шоу визуальных спецэффектов.</w:t>
      </w:r>
    </w:p>
    <w:p w:rsidR="00721408" w:rsidRPr="00676C53" w:rsidRDefault="00721408" w:rsidP="00D039C6">
      <w:pPr>
        <w:pStyle w:val="a5"/>
        <w:ind w:firstLine="567"/>
        <w:rPr>
          <w:rFonts w:ascii="Times New Roman" w:hAnsi="Times New Roman" w:cs="Times New Roman"/>
          <w:sz w:val="16"/>
          <w:szCs w:val="28"/>
        </w:rPr>
      </w:pPr>
    </w:p>
    <w:p w:rsidR="00F96ED7" w:rsidRDefault="00C77938" w:rsidP="00D039C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C77938">
        <w:rPr>
          <w:rFonts w:ascii="Times New Roman" w:hAnsi="Times New Roman" w:cs="Times New Roman"/>
          <w:sz w:val="28"/>
          <w:szCs w:val="28"/>
        </w:rPr>
        <w:t xml:space="preserve">Критерии оценки жюри: </w:t>
      </w:r>
    </w:p>
    <w:p w:rsidR="00C2242C" w:rsidRPr="00C2242C" w:rsidRDefault="00C2242C" w:rsidP="004A6970">
      <w:pPr>
        <w:pStyle w:val="a5"/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F96ED7" w:rsidRDefault="00C77938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938">
        <w:rPr>
          <w:rFonts w:ascii="Times New Roman" w:hAnsi="Times New Roman" w:cs="Times New Roman"/>
          <w:sz w:val="28"/>
          <w:szCs w:val="28"/>
        </w:rPr>
        <w:t>сценичес</w:t>
      </w:r>
      <w:r w:rsidR="00C2242C">
        <w:rPr>
          <w:rFonts w:ascii="Times New Roman" w:hAnsi="Times New Roman" w:cs="Times New Roman"/>
          <w:sz w:val="28"/>
          <w:szCs w:val="28"/>
        </w:rPr>
        <w:t>кое воплощение заявленной темы;</w:t>
      </w:r>
    </w:p>
    <w:p w:rsidR="00F96ED7" w:rsidRDefault="00C2242C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актерского мастерства;</w:t>
      </w:r>
    </w:p>
    <w:p w:rsidR="00F96ED7" w:rsidRDefault="00C77938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938">
        <w:rPr>
          <w:rFonts w:ascii="Times New Roman" w:hAnsi="Times New Roman" w:cs="Times New Roman"/>
          <w:sz w:val="28"/>
          <w:szCs w:val="28"/>
        </w:rPr>
        <w:t>художественный уро</w:t>
      </w:r>
      <w:r w:rsidR="00C2242C">
        <w:rPr>
          <w:rFonts w:ascii="Times New Roman" w:hAnsi="Times New Roman" w:cs="Times New Roman"/>
          <w:sz w:val="28"/>
          <w:szCs w:val="28"/>
        </w:rPr>
        <w:t>вень музыкального сопровождения;</w:t>
      </w:r>
    </w:p>
    <w:p w:rsidR="00F96ED7" w:rsidRDefault="00C2242C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сценография;</w:t>
      </w:r>
    </w:p>
    <w:p w:rsidR="00F96ED7" w:rsidRDefault="00C2242C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костюмы;</w:t>
      </w:r>
    </w:p>
    <w:p w:rsidR="00C77938" w:rsidRDefault="00C77938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938">
        <w:rPr>
          <w:rFonts w:ascii="Times New Roman" w:hAnsi="Times New Roman" w:cs="Times New Roman"/>
          <w:sz w:val="28"/>
          <w:szCs w:val="28"/>
        </w:rPr>
        <w:t>общий уровень сценической культуры.</w:t>
      </w:r>
    </w:p>
    <w:p w:rsidR="00C2242C" w:rsidRPr="00C2242C" w:rsidRDefault="00C2242C" w:rsidP="004A6970">
      <w:pPr>
        <w:pStyle w:val="a5"/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C77938" w:rsidRDefault="00C77938" w:rsidP="00C2242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938">
        <w:rPr>
          <w:rFonts w:ascii="Times New Roman" w:hAnsi="Times New Roman" w:cs="Times New Roman"/>
          <w:sz w:val="28"/>
          <w:szCs w:val="28"/>
        </w:rPr>
        <w:t>По итогам фестиваля театральные коллективы награждаются дипломами участников фестиваля, дипломами победителей в каждой номинации, а также, по усмотрению жюри, вручаются специальные призы.</w:t>
      </w:r>
    </w:p>
    <w:p w:rsidR="00157C02" w:rsidRPr="00C2242C" w:rsidRDefault="00157C02" w:rsidP="004A6970">
      <w:pPr>
        <w:pStyle w:val="a5"/>
        <w:jc w:val="both"/>
        <w:rPr>
          <w:rFonts w:ascii="Times New Roman" w:hAnsi="Times New Roman" w:cs="Times New Roman"/>
          <w:color w:val="FF0000"/>
          <w:sz w:val="16"/>
          <w:szCs w:val="28"/>
        </w:rPr>
      </w:pPr>
    </w:p>
    <w:p w:rsidR="00157C02" w:rsidRDefault="00157C02" w:rsidP="00503417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Программа фестиваля</w:t>
      </w:r>
      <w:r w:rsidR="00C224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27359D" w:rsidRPr="0027359D" w:rsidRDefault="0027359D" w:rsidP="00503417">
      <w:pPr>
        <w:pStyle w:val="a5"/>
        <w:rPr>
          <w:rFonts w:ascii="Times New Roman" w:hAnsi="Times New Roman" w:cs="Times New Roman"/>
          <w:b/>
          <w:bCs/>
          <w:sz w:val="16"/>
          <w:szCs w:val="28"/>
          <w:shd w:val="clear" w:color="auto" w:fill="FFFFFF"/>
        </w:rPr>
      </w:pPr>
    </w:p>
    <w:p w:rsidR="00157C02" w:rsidRDefault="00157C02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Фестиваль проходит в течение трех дней с </w:t>
      </w:r>
      <w:r w:rsidR="00D039C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D039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июня 201</w:t>
      </w:r>
      <w:r w:rsidR="00D039C6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 Состоит из церемоний открытия фестиваля, показа конкурсных работ, концертных выступлений на площадках города, закрытия фестиваля. </w:t>
      </w:r>
    </w:p>
    <w:p w:rsidR="00503417" w:rsidRDefault="00FF0316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фестиваля проводятся</w:t>
      </w:r>
      <w:r w:rsidR="0050341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21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творческая мастерская по современной </w:t>
      </w:r>
      <w:r w:rsidR="00942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театральной 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>режиссуре и акте</w:t>
      </w:r>
      <w:r w:rsidR="00942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рскому мастерству, 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круглые с</w:t>
      </w:r>
      <w:r w:rsidR="00942404">
        <w:rPr>
          <w:rFonts w:ascii="Times New Roman" w:hAnsi="Times New Roman" w:cs="Times New Roman"/>
          <w:sz w:val="28"/>
          <w:szCs w:val="28"/>
          <w:shd w:val="clear" w:color="auto" w:fill="FFFFFF"/>
        </w:rPr>
        <w:t>толы и мастер-класс</w:t>
      </w:r>
      <w:r w:rsidR="004A697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57C02" w:rsidRDefault="00157C02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Финалом фестиваля является театрализованн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</w:t>
      </w:r>
      <w:proofErr w:type="spellStart"/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>перфоманс</w:t>
      </w:r>
      <w:proofErr w:type="spellEnd"/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АРТ-Бульваре Усадьбы «Знаменское-</w:t>
      </w:r>
      <w:r w:rsidR="004A697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убайлово» </w:t>
      </w:r>
      <w:r w:rsidR="00D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городском парке </w:t>
      </w:r>
      <w:r w:rsidR="00C2242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244B1">
        <w:rPr>
          <w:rFonts w:ascii="Times New Roman" w:hAnsi="Times New Roman" w:cs="Times New Roman"/>
          <w:sz w:val="28"/>
          <w:szCs w:val="28"/>
          <w:shd w:val="clear" w:color="auto" w:fill="FFFFFF"/>
        </w:rPr>
        <w:t>Подмосковный карнавал</w:t>
      </w:r>
      <w:r w:rsidR="00C2242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>, праздничн</w:t>
      </w:r>
      <w:r w:rsidR="006570B3">
        <w:rPr>
          <w:rFonts w:ascii="Times New Roman" w:hAnsi="Times New Roman" w:cs="Times New Roman"/>
          <w:sz w:val="28"/>
          <w:szCs w:val="28"/>
          <w:shd w:val="clear" w:color="auto" w:fill="FFFFFF"/>
        </w:rPr>
        <w:t>ое шествие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0B3">
        <w:rPr>
          <w:rFonts w:ascii="Times New Roman" w:hAnsi="Times New Roman" w:cs="Times New Roman"/>
          <w:sz w:val="28"/>
          <w:szCs w:val="28"/>
          <w:shd w:val="clear" w:color="auto" w:fill="FFFFFF"/>
        </w:rPr>
        <w:t>по центральной улице городского парка.</w:t>
      </w:r>
    </w:p>
    <w:p w:rsidR="00157C02" w:rsidRDefault="00157C02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жюри известные деятели России и Московской области в области театрального искусства и культуры.</w:t>
      </w:r>
    </w:p>
    <w:p w:rsidR="00157C02" w:rsidRPr="00C2242C" w:rsidRDefault="00157C02" w:rsidP="004A6970">
      <w:pPr>
        <w:pStyle w:val="a5"/>
        <w:jc w:val="both"/>
        <w:rPr>
          <w:rFonts w:ascii="Times New Roman" w:hAnsi="Times New Roman" w:cs="Times New Roman"/>
          <w:sz w:val="16"/>
          <w:szCs w:val="28"/>
        </w:rPr>
      </w:pPr>
    </w:p>
    <w:p w:rsidR="00157C02" w:rsidRDefault="00157C02" w:rsidP="0050341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Финансовые условия</w:t>
      </w:r>
      <w:r w:rsidR="00C224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2242C" w:rsidRPr="00C2242C" w:rsidRDefault="00C2242C" w:rsidP="00503417">
      <w:pPr>
        <w:pStyle w:val="a5"/>
        <w:rPr>
          <w:rFonts w:ascii="Times New Roman" w:hAnsi="Times New Roman" w:cs="Times New Roman"/>
          <w:b/>
          <w:bCs/>
          <w:sz w:val="16"/>
          <w:szCs w:val="28"/>
        </w:rPr>
      </w:pPr>
    </w:p>
    <w:p w:rsidR="00157C02" w:rsidRDefault="00157C02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фестиваля осуществляется за счет </w:t>
      </w:r>
      <w:r w:rsidR="00C7793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5034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рганизаторов, организационных сборов, иных привлеченных средств. </w:t>
      </w:r>
    </w:p>
    <w:p w:rsidR="00157C02" w:rsidRDefault="00157C02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Заезд участников фестиваля-конкурса в гостиничный комплекс </w:t>
      </w:r>
      <w:r w:rsidR="00E244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016C3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244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отъезд </w:t>
      </w:r>
      <w:r w:rsidR="00E244B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июня после 18.00 час. Заезд участников только при наличии официального приглашения Оргкомитета фестиваля-конкурса. В случа</w:t>
      </w:r>
      <w:r w:rsidR="00B312EF">
        <w:rPr>
          <w:rFonts w:ascii="Times New Roman" w:hAnsi="Times New Roman" w:cs="Times New Roman"/>
          <w:sz w:val="28"/>
          <w:szCs w:val="28"/>
        </w:rPr>
        <w:t>е неофициального приезда или не</w:t>
      </w:r>
      <w:r>
        <w:rPr>
          <w:rFonts w:ascii="Times New Roman" w:hAnsi="Times New Roman" w:cs="Times New Roman"/>
          <w:sz w:val="28"/>
          <w:szCs w:val="28"/>
        </w:rPr>
        <w:t>предоставления Оргкомитету данных о дате, времени прибытия и составе участников делегации, Оргкомитет не несет ответственности за приезд участников к месту проведения фестиваля-конкурса, а также за предоставление мест проживания. Изменение времени прибытия и состава делегации допускается только по согласованию с Оргкомитетом фестиваля-конкурса.</w:t>
      </w:r>
    </w:p>
    <w:p w:rsidR="00157C02" w:rsidRPr="00050000" w:rsidRDefault="00157C02" w:rsidP="00676C5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расходы, проживание и питание, доставку декораций и иного оборудования осуществляется за счет направляющ</w:t>
      </w:r>
      <w:r w:rsidR="00C77938">
        <w:rPr>
          <w:rFonts w:ascii="Times New Roman" w:hAnsi="Times New Roman" w:cs="Times New Roman"/>
          <w:sz w:val="28"/>
          <w:szCs w:val="28"/>
        </w:rPr>
        <w:t>ей стороны. Стоимость участия (</w:t>
      </w:r>
      <w:r w:rsidR="00D37CAD">
        <w:rPr>
          <w:rFonts w:ascii="Times New Roman" w:hAnsi="Times New Roman" w:cs="Times New Roman"/>
          <w:sz w:val="28"/>
          <w:szCs w:val="28"/>
        </w:rPr>
        <w:t>проживание</w:t>
      </w:r>
      <w:r w:rsidR="00C77938">
        <w:rPr>
          <w:rFonts w:ascii="Times New Roman" w:hAnsi="Times New Roman" w:cs="Times New Roman"/>
          <w:sz w:val="28"/>
          <w:szCs w:val="28"/>
        </w:rPr>
        <w:t xml:space="preserve"> гостиница</w:t>
      </w:r>
      <w:r w:rsidR="00721408">
        <w:rPr>
          <w:rFonts w:ascii="Times New Roman" w:hAnsi="Times New Roman" w:cs="Times New Roman"/>
          <w:sz w:val="28"/>
          <w:szCs w:val="28"/>
        </w:rPr>
        <w:t xml:space="preserve"> </w:t>
      </w:r>
      <w:r w:rsidR="00C2242C">
        <w:rPr>
          <w:rFonts w:ascii="Times New Roman" w:hAnsi="Times New Roman" w:cs="Times New Roman"/>
          <w:sz w:val="28"/>
          <w:szCs w:val="28"/>
        </w:rPr>
        <w:t>«</w:t>
      </w:r>
      <w:r w:rsidR="00D37CAD">
        <w:rPr>
          <w:rFonts w:ascii="Times New Roman" w:hAnsi="Times New Roman" w:cs="Times New Roman"/>
          <w:sz w:val="28"/>
          <w:szCs w:val="28"/>
        </w:rPr>
        <w:t>Три звезды</w:t>
      </w:r>
      <w:r w:rsidR="00C2242C">
        <w:rPr>
          <w:rFonts w:ascii="Times New Roman" w:hAnsi="Times New Roman" w:cs="Times New Roman"/>
          <w:sz w:val="28"/>
          <w:szCs w:val="28"/>
        </w:rPr>
        <w:t>»</w:t>
      </w:r>
      <w:r w:rsidR="00C77938">
        <w:rPr>
          <w:rFonts w:ascii="Times New Roman" w:hAnsi="Times New Roman" w:cs="Times New Roman"/>
          <w:sz w:val="28"/>
          <w:szCs w:val="28"/>
        </w:rPr>
        <w:t xml:space="preserve">, </w:t>
      </w:r>
      <w:r w:rsidR="0082500E">
        <w:rPr>
          <w:rFonts w:ascii="Times New Roman" w:hAnsi="Times New Roman" w:cs="Times New Roman"/>
          <w:sz w:val="28"/>
          <w:szCs w:val="28"/>
        </w:rPr>
        <w:t>завтрак</w:t>
      </w:r>
      <w:r w:rsidR="00A64792">
        <w:rPr>
          <w:rFonts w:ascii="Times New Roman" w:hAnsi="Times New Roman" w:cs="Times New Roman"/>
          <w:sz w:val="28"/>
          <w:szCs w:val="28"/>
        </w:rPr>
        <w:t xml:space="preserve">-ужин, </w:t>
      </w:r>
      <w:r w:rsidR="00C77938">
        <w:rPr>
          <w:rFonts w:ascii="Times New Roman" w:hAnsi="Times New Roman" w:cs="Times New Roman"/>
          <w:sz w:val="28"/>
          <w:szCs w:val="28"/>
        </w:rPr>
        <w:t>трансфер</w:t>
      </w:r>
      <w:r w:rsidR="00D37CAD">
        <w:rPr>
          <w:rFonts w:ascii="Times New Roman" w:hAnsi="Times New Roman" w:cs="Times New Roman"/>
          <w:sz w:val="28"/>
          <w:szCs w:val="28"/>
        </w:rPr>
        <w:t xml:space="preserve">, </w:t>
      </w:r>
      <w:r w:rsidR="00A64792">
        <w:rPr>
          <w:rFonts w:ascii="Times New Roman" w:hAnsi="Times New Roman" w:cs="Times New Roman"/>
          <w:sz w:val="28"/>
          <w:szCs w:val="28"/>
        </w:rPr>
        <w:t>посещение мастер-классов</w:t>
      </w:r>
      <w:r>
        <w:rPr>
          <w:rFonts w:ascii="Times New Roman" w:hAnsi="Times New Roman" w:cs="Times New Roman"/>
          <w:sz w:val="28"/>
          <w:szCs w:val="28"/>
        </w:rPr>
        <w:t xml:space="preserve">, культурная программа, обзорная экскурсия по </w:t>
      </w:r>
      <w:r w:rsidR="00E244B1">
        <w:rPr>
          <w:rFonts w:ascii="Times New Roman" w:hAnsi="Times New Roman" w:cs="Times New Roman"/>
          <w:sz w:val="28"/>
          <w:szCs w:val="28"/>
        </w:rPr>
        <w:t>Красногорску</w:t>
      </w:r>
      <w:r>
        <w:rPr>
          <w:rFonts w:ascii="Times New Roman" w:hAnsi="Times New Roman" w:cs="Times New Roman"/>
          <w:sz w:val="28"/>
          <w:szCs w:val="28"/>
        </w:rPr>
        <w:t>) составляет</w:t>
      </w:r>
      <w:r w:rsidR="00E244B1">
        <w:rPr>
          <w:rFonts w:ascii="Times New Roman" w:hAnsi="Times New Roman" w:cs="Times New Roman"/>
          <w:sz w:val="28"/>
          <w:szCs w:val="28"/>
        </w:rPr>
        <w:t xml:space="preserve"> </w:t>
      </w:r>
      <w:r w:rsidR="00050000">
        <w:rPr>
          <w:rFonts w:ascii="Times New Roman" w:hAnsi="Times New Roman" w:cs="Times New Roman"/>
          <w:sz w:val="28"/>
          <w:szCs w:val="28"/>
        </w:rPr>
        <w:t>8</w:t>
      </w:r>
      <w:r w:rsidR="00D37CAD">
        <w:rPr>
          <w:rFonts w:ascii="Times New Roman" w:hAnsi="Times New Roman" w:cs="Times New Roman"/>
          <w:sz w:val="28"/>
          <w:szCs w:val="28"/>
        </w:rPr>
        <w:t>9</w:t>
      </w:r>
      <w:r w:rsidR="00A6479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 на человека. </w:t>
      </w:r>
      <w:r w:rsidR="00C77938">
        <w:rPr>
          <w:rFonts w:ascii="Times New Roman" w:hAnsi="Times New Roman" w:cs="Times New Roman"/>
          <w:sz w:val="28"/>
          <w:szCs w:val="28"/>
        </w:rPr>
        <w:t xml:space="preserve">Отдельно оплачивается </w:t>
      </w:r>
      <w:r w:rsidR="00D37CAD">
        <w:rPr>
          <w:rFonts w:ascii="Times New Roman" w:hAnsi="Times New Roman" w:cs="Times New Roman"/>
          <w:sz w:val="28"/>
          <w:szCs w:val="28"/>
        </w:rPr>
        <w:t xml:space="preserve">организационный взнос: для коллектива </w:t>
      </w:r>
      <w:r w:rsidR="00C2242C">
        <w:rPr>
          <w:rFonts w:ascii="Times New Roman" w:hAnsi="Times New Roman" w:cs="Times New Roman"/>
          <w:sz w:val="28"/>
          <w:szCs w:val="28"/>
        </w:rPr>
        <w:t>–</w:t>
      </w:r>
      <w:r w:rsidR="00D37CAD">
        <w:rPr>
          <w:rFonts w:ascii="Times New Roman" w:hAnsi="Times New Roman" w:cs="Times New Roman"/>
          <w:sz w:val="28"/>
          <w:szCs w:val="28"/>
        </w:rPr>
        <w:t xml:space="preserve"> </w:t>
      </w:r>
      <w:r w:rsidR="00E244B1">
        <w:rPr>
          <w:rFonts w:ascii="Times New Roman" w:hAnsi="Times New Roman" w:cs="Times New Roman"/>
          <w:sz w:val="28"/>
          <w:szCs w:val="28"/>
        </w:rPr>
        <w:t>85</w:t>
      </w:r>
      <w:r w:rsidR="00D37CAD">
        <w:rPr>
          <w:rFonts w:ascii="Times New Roman" w:hAnsi="Times New Roman" w:cs="Times New Roman"/>
          <w:sz w:val="28"/>
          <w:szCs w:val="28"/>
        </w:rPr>
        <w:t xml:space="preserve">00рублей, для сольного исполнителя </w:t>
      </w:r>
      <w:r w:rsidR="00C2242C">
        <w:rPr>
          <w:rFonts w:ascii="Times New Roman" w:hAnsi="Times New Roman" w:cs="Times New Roman"/>
          <w:sz w:val="28"/>
          <w:szCs w:val="28"/>
        </w:rPr>
        <w:t>–</w:t>
      </w:r>
      <w:r w:rsidR="00D37CAD">
        <w:rPr>
          <w:rFonts w:ascii="Times New Roman" w:hAnsi="Times New Roman" w:cs="Times New Roman"/>
          <w:sz w:val="28"/>
          <w:szCs w:val="28"/>
        </w:rPr>
        <w:t xml:space="preserve"> </w:t>
      </w:r>
      <w:r w:rsidR="00E244B1">
        <w:rPr>
          <w:rFonts w:ascii="Times New Roman" w:hAnsi="Times New Roman" w:cs="Times New Roman"/>
          <w:sz w:val="28"/>
          <w:szCs w:val="28"/>
        </w:rPr>
        <w:t>3</w:t>
      </w:r>
      <w:r w:rsidR="00D37CAD">
        <w:rPr>
          <w:rFonts w:ascii="Times New Roman" w:hAnsi="Times New Roman" w:cs="Times New Roman"/>
          <w:sz w:val="28"/>
          <w:szCs w:val="28"/>
        </w:rPr>
        <w:t>000</w:t>
      </w:r>
      <w:r w:rsidR="006570B3">
        <w:rPr>
          <w:rFonts w:ascii="Times New Roman" w:hAnsi="Times New Roman" w:cs="Times New Roman"/>
          <w:sz w:val="28"/>
          <w:szCs w:val="28"/>
        </w:rPr>
        <w:t xml:space="preserve"> </w:t>
      </w:r>
      <w:r w:rsidR="00D37CAD">
        <w:rPr>
          <w:rFonts w:ascii="Times New Roman" w:hAnsi="Times New Roman" w:cs="Times New Roman"/>
          <w:sz w:val="28"/>
          <w:szCs w:val="28"/>
        </w:rPr>
        <w:t>руб. Участники</w:t>
      </w:r>
      <w:r w:rsidR="00C77938">
        <w:rPr>
          <w:rFonts w:ascii="Times New Roman" w:hAnsi="Times New Roman" w:cs="Times New Roman"/>
          <w:sz w:val="28"/>
          <w:szCs w:val="28"/>
        </w:rPr>
        <w:t>,</w:t>
      </w:r>
      <w:r w:rsidR="00D37CAD">
        <w:rPr>
          <w:rFonts w:ascii="Times New Roman" w:hAnsi="Times New Roman" w:cs="Times New Roman"/>
          <w:sz w:val="28"/>
          <w:szCs w:val="28"/>
        </w:rPr>
        <w:t xml:space="preserve"> не проживающие на фестивале</w:t>
      </w:r>
      <w:r w:rsidR="00C77938">
        <w:rPr>
          <w:rFonts w:ascii="Times New Roman" w:hAnsi="Times New Roman" w:cs="Times New Roman"/>
          <w:sz w:val="28"/>
          <w:szCs w:val="28"/>
        </w:rPr>
        <w:t>,</w:t>
      </w:r>
      <w:r w:rsidR="00D37CAD">
        <w:rPr>
          <w:rFonts w:ascii="Times New Roman" w:hAnsi="Times New Roman" w:cs="Times New Roman"/>
          <w:sz w:val="28"/>
          <w:szCs w:val="28"/>
        </w:rPr>
        <w:t xml:space="preserve"> оплачивают орг</w:t>
      </w:r>
      <w:r w:rsidR="0023515F">
        <w:rPr>
          <w:rFonts w:ascii="Times New Roman" w:hAnsi="Times New Roman" w:cs="Times New Roman"/>
          <w:sz w:val="28"/>
          <w:szCs w:val="28"/>
        </w:rPr>
        <w:t>анизационный взнос.</w:t>
      </w:r>
      <w:r w:rsidR="0072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дополнительную плату в пакет услуг также могут войти: обзорная экскурсия по Москве, посещение музеев и выставок.</w:t>
      </w:r>
    </w:p>
    <w:p w:rsidR="00157C02" w:rsidRPr="00C2242C" w:rsidRDefault="00157C02" w:rsidP="004A6970">
      <w:pPr>
        <w:pStyle w:val="a5"/>
        <w:jc w:val="both"/>
        <w:rPr>
          <w:rFonts w:ascii="Times New Roman" w:hAnsi="Times New Roman" w:cs="Times New Roman"/>
          <w:sz w:val="16"/>
          <w:szCs w:val="28"/>
        </w:rPr>
      </w:pPr>
    </w:p>
    <w:p w:rsidR="00157C02" w:rsidRDefault="00157C02" w:rsidP="004475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  <w:r w:rsidR="00C224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2242C" w:rsidRPr="00C2242C" w:rsidRDefault="00C2242C" w:rsidP="00447520">
      <w:pPr>
        <w:pStyle w:val="a5"/>
        <w:rPr>
          <w:rFonts w:ascii="Times New Roman" w:hAnsi="Times New Roman" w:cs="Times New Roman"/>
          <w:b/>
          <w:bCs/>
          <w:sz w:val="16"/>
          <w:szCs w:val="28"/>
        </w:rPr>
      </w:pPr>
    </w:p>
    <w:p w:rsidR="00157C02" w:rsidRDefault="00157C02" w:rsidP="00C2242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фестивале-конкурсе необходимо до </w:t>
      </w:r>
      <w:r w:rsidR="00050000">
        <w:rPr>
          <w:rFonts w:ascii="Times New Roman" w:hAnsi="Times New Roman" w:cs="Times New Roman"/>
          <w:sz w:val="28"/>
          <w:szCs w:val="28"/>
        </w:rPr>
        <w:t>15</w:t>
      </w:r>
      <w:r w:rsidRPr="000973D6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E244B1">
        <w:rPr>
          <w:rFonts w:ascii="Times New Roman" w:hAnsi="Times New Roman" w:cs="Times New Roman"/>
          <w:sz w:val="28"/>
          <w:szCs w:val="28"/>
        </w:rPr>
        <w:t>8</w:t>
      </w:r>
      <w:r w:rsidRPr="000973D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направить в адрес Оргкомитета фестиваля-конкурса офиц</w:t>
      </w:r>
      <w:r w:rsidR="00BB6125">
        <w:rPr>
          <w:rFonts w:ascii="Times New Roman" w:hAnsi="Times New Roman" w:cs="Times New Roman"/>
          <w:sz w:val="28"/>
          <w:szCs w:val="28"/>
        </w:rPr>
        <w:t>иальную заявку (приложение 1),</w:t>
      </w:r>
      <w:r w:rsidR="00721408">
        <w:rPr>
          <w:rFonts w:ascii="Times New Roman" w:hAnsi="Times New Roman" w:cs="Times New Roman"/>
          <w:sz w:val="28"/>
          <w:szCs w:val="28"/>
        </w:rPr>
        <w:t xml:space="preserve"> </w:t>
      </w:r>
      <w:r w:rsidR="00B312EF">
        <w:rPr>
          <w:rFonts w:ascii="Times New Roman" w:hAnsi="Times New Roman" w:cs="Times New Roman"/>
          <w:sz w:val="28"/>
          <w:szCs w:val="28"/>
        </w:rPr>
        <w:t>видеоматериалы</w:t>
      </w:r>
      <w:r w:rsidR="00BB6125">
        <w:rPr>
          <w:rFonts w:ascii="Times New Roman" w:hAnsi="Times New Roman" w:cs="Times New Roman"/>
          <w:sz w:val="28"/>
          <w:szCs w:val="28"/>
        </w:rPr>
        <w:t>, согласие на обработку персональных данных.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Материалы, представленные позже установленного срока или несоответствующие форме, не рассматриваются.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поступивших заявок до </w:t>
      </w:r>
      <w:r w:rsidR="0005000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E244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 Оргкомитет осуществляет отбор участников и высылает официальное приглашение.</w:t>
      </w:r>
    </w:p>
    <w:p w:rsidR="00CA3066" w:rsidRPr="00C2242C" w:rsidRDefault="00CA3066" w:rsidP="004A6970">
      <w:pPr>
        <w:pStyle w:val="a5"/>
        <w:jc w:val="both"/>
        <w:rPr>
          <w:rFonts w:ascii="Times New Roman" w:hAnsi="Times New Roman" w:cs="Times New Roman"/>
          <w:sz w:val="16"/>
          <w:szCs w:val="28"/>
        </w:rPr>
      </w:pPr>
    </w:p>
    <w:p w:rsidR="00157C02" w:rsidRDefault="00157C02" w:rsidP="00F950E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E28DB">
        <w:rPr>
          <w:rFonts w:ascii="Times New Roman" w:hAnsi="Times New Roman" w:cs="Times New Roman"/>
          <w:b/>
          <w:bCs/>
          <w:sz w:val="28"/>
          <w:szCs w:val="28"/>
        </w:rPr>
        <w:t>Контакты</w:t>
      </w:r>
      <w:r w:rsidR="00C224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2242C" w:rsidRPr="00C2242C" w:rsidRDefault="00C2242C" w:rsidP="00F950EF">
      <w:pPr>
        <w:pStyle w:val="a5"/>
        <w:rPr>
          <w:rFonts w:ascii="Times New Roman" w:hAnsi="Times New Roman" w:cs="Times New Roman"/>
          <w:b/>
          <w:bCs/>
          <w:sz w:val="16"/>
          <w:szCs w:val="28"/>
          <w:shd w:val="clear" w:color="auto" w:fill="FFFFFF"/>
        </w:rPr>
      </w:pPr>
    </w:p>
    <w:p w:rsidR="00157C02" w:rsidRDefault="00157C02" w:rsidP="00C2242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и контактные телефоны по направлению заявок в Оргкомитет фестиваля-конкурса: </w:t>
      </w:r>
    </w:p>
    <w:p w:rsidR="00C2242C" w:rsidRPr="00C2242C" w:rsidRDefault="00C2242C" w:rsidP="00C2242C">
      <w:pPr>
        <w:pStyle w:val="a5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C2242C" w:rsidRDefault="00157C02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24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e-mail: </w:t>
      </w:r>
      <w:hyperlink r:id="rId5" w:history="1">
        <w:r w:rsidR="00C2242C" w:rsidRPr="00C2242C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zagranysofitov@bk.ru</w:t>
        </w:r>
      </w:hyperlink>
    </w:p>
    <w:p w:rsidR="00805CC5" w:rsidRPr="00C2242C" w:rsidRDefault="00157C02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242C">
        <w:rPr>
          <w:rFonts w:ascii="Times New Roman" w:hAnsi="Times New Roman" w:cs="Times New Roman"/>
          <w:bCs/>
          <w:sz w:val="28"/>
          <w:szCs w:val="28"/>
        </w:rPr>
        <w:t>тел</w:t>
      </w:r>
      <w:r w:rsidRPr="00C2242C">
        <w:rPr>
          <w:rFonts w:ascii="Times New Roman" w:hAnsi="Times New Roman" w:cs="Times New Roman"/>
          <w:bCs/>
          <w:sz w:val="28"/>
          <w:szCs w:val="28"/>
          <w:lang w:val="en-US"/>
        </w:rPr>
        <w:t>. 8-903-</w:t>
      </w:r>
      <w:r w:rsidR="00C2242C">
        <w:rPr>
          <w:rFonts w:ascii="Times New Roman" w:hAnsi="Times New Roman" w:cs="Times New Roman"/>
          <w:bCs/>
          <w:sz w:val="28"/>
          <w:szCs w:val="28"/>
          <w:lang w:val="en-US"/>
        </w:rPr>
        <w:t>170-11-22, 8(495) 563-86-93</w:t>
      </w:r>
    </w:p>
    <w:p w:rsidR="00A8696E" w:rsidRDefault="00A8696E" w:rsidP="004A6970">
      <w:pPr>
        <w:pStyle w:val="a5"/>
        <w:rPr>
          <w:rFonts w:ascii="Times New Roman" w:hAnsi="Times New Roman" w:cs="Times New Roman"/>
          <w:sz w:val="16"/>
          <w:lang w:val="en-US"/>
        </w:rPr>
      </w:pPr>
    </w:p>
    <w:p w:rsidR="00676C53" w:rsidRPr="00C2242C" w:rsidRDefault="00676C53" w:rsidP="004A6970">
      <w:pPr>
        <w:pStyle w:val="a5"/>
        <w:rPr>
          <w:rFonts w:ascii="Times New Roman" w:hAnsi="Times New Roman" w:cs="Times New Roman"/>
          <w:sz w:val="16"/>
          <w:lang w:val="en-US"/>
        </w:rPr>
      </w:pPr>
    </w:p>
    <w:p w:rsidR="00157C02" w:rsidRDefault="00157C02" w:rsidP="00F950E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E2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Технические условия</w:t>
      </w:r>
      <w:r w:rsidR="00C224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2242C" w:rsidRPr="0027359D" w:rsidRDefault="00C2242C" w:rsidP="00F950EF">
      <w:pPr>
        <w:pStyle w:val="a5"/>
        <w:rPr>
          <w:rFonts w:ascii="Times New Roman" w:hAnsi="Times New Roman" w:cs="Times New Roman"/>
          <w:bCs/>
          <w:sz w:val="16"/>
          <w:szCs w:val="28"/>
        </w:rPr>
      </w:pPr>
    </w:p>
    <w:p w:rsidR="00157C02" w:rsidRPr="0027359D" w:rsidRDefault="00157C02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59D">
        <w:rPr>
          <w:rFonts w:ascii="Times New Roman" w:hAnsi="Times New Roman" w:cs="Times New Roman"/>
          <w:bCs/>
          <w:sz w:val="28"/>
          <w:szCs w:val="28"/>
        </w:rPr>
        <w:t>Главная сцена:</w:t>
      </w:r>
      <w:r w:rsidRPr="0027359D">
        <w:rPr>
          <w:rFonts w:ascii="Times New Roman" w:hAnsi="Times New Roman" w:cs="Times New Roman"/>
          <w:sz w:val="28"/>
          <w:szCs w:val="28"/>
        </w:rPr>
        <w:t xml:space="preserve"> большой концертный зал Дворца культуры </w:t>
      </w:r>
      <w:r w:rsidR="0027359D">
        <w:rPr>
          <w:rFonts w:ascii="Times New Roman" w:hAnsi="Times New Roman" w:cs="Times New Roman"/>
          <w:sz w:val="28"/>
          <w:szCs w:val="28"/>
        </w:rPr>
        <w:t>«Подмосковье»</w:t>
      </w:r>
      <w:r w:rsidR="00B312EF" w:rsidRPr="0027359D">
        <w:rPr>
          <w:rFonts w:ascii="Times New Roman" w:hAnsi="Times New Roman" w:cs="Times New Roman"/>
          <w:sz w:val="28"/>
          <w:szCs w:val="28"/>
        </w:rPr>
        <w:t>.</w:t>
      </w:r>
    </w:p>
    <w:p w:rsidR="00157C02" w:rsidRPr="0027359D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359D">
        <w:rPr>
          <w:rFonts w:ascii="Times New Roman" w:hAnsi="Times New Roman" w:cs="Times New Roman"/>
          <w:sz w:val="28"/>
          <w:szCs w:val="28"/>
        </w:rPr>
        <w:t xml:space="preserve">Количество посадочных мест </w:t>
      </w:r>
      <w:r w:rsidR="0027359D">
        <w:rPr>
          <w:rFonts w:ascii="Times New Roman" w:hAnsi="Times New Roman" w:cs="Times New Roman"/>
          <w:sz w:val="28"/>
          <w:szCs w:val="28"/>
        </w:rPr>
        <w:t>–</w:t>
      </w:r>
      <w:r w:rsidRPr="0027359D">
        <w:rPr>
          <w:rFonts w:ascii="Times New Roman" w:hAnsi="Times New Roman" w:cs="Times New Roman"/>
          <w:sz w:val="28"/>
          <w:szCs w:val="28"/>
        </w:rPr>
        <w:t xml:space="preserve"> 1011, место звукорежиссера в центре зала.</w:t>
      </w:r>
    </w:p>
    <w:p w:rsidR="00C2242C" w:rsidRPr="0027359D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359D">
        <w:rPr>
          <w:rFonts w:ascii="Times New Roman" w:hAnsi="Times New Roman" w:cs="Times New Roman"/>
          <w:sz w:val="28"/>
          <w:szCs w:val="28"/>
        </w:rPr>
        <w:t xml:space="preserve">Рабочая ширина сцены </w:t>
      </w:r>
      <w:r w:rsidR="0027359D">
        <w:rPr>
          <w:rFonts w:ascii="Times New Roman" w:hAnsi="Times New Roman" w:cs="Times New Roman"/>
          <w:sz w:val="28"/>
          <w:szCs w:val="28"/>
        </w:rPr>
        <w:t>–</w:t>
      </w:r>
      <w:r w:rsidRPr="0027359D">
        <w:rPr>
          <w:rFonts w:ascii="Times New Roman" w:hAnsi="Times New Roman" w:cs="Times New Roman"/>
          <w:sz w:val="28"/>
          <w:szCs w:val="28"/>
        </w:rPr>
        <w:t xml:space="preserve"> 12 м, глубина </w:t>
      </w:r>
      <w:r w:rsidR="0027359D">
        <w:rPr>
          <w:rFonts w:ascii="Times New Roman" w:hAnsi="Times New Roman" w:cs="Times New Roman"/>
          <w:sz w:val="28"/>
          <w:szCs w:val="28"/>
        </w:rPr>
        <w:t>–</w:t>
      </w:r>
      <w:r w:rsidRPr="0027359D">
        <w:rPr>
          <w:rFonts w:ascii="Times New Roman" w:hAnsi="Times New Roman" w:cs="Times New Roman"/>
          <w:sz w:val="28"/>
          <w:szCs w:val="28"/>
        </w:rPr>
        <w:t xml:space="preserve"> 12 м, высота </w:t>
      </w:r>
      <w:r w:rsidR="0027359D">
        <w:rPr>
          <w:rFonts w:ascii="Times New Roman" w:hAnsi="Times New Roman" w:cs="Times New Roman"/>
          <w:sz w:val="28"/>
          <w:szCs w:val="28"/>
        </w:rPr>
        <w:t>–</w:t>
      </w:r>
      <w:r w:rsidRPr="0027359D">
        <w:rPr>
          <w:rFonts w:ascii="Times New Roman" w:hAnsi="Times New Roman" w:cs="Times New Roman"/>
          <w:sz w:val="28"/>
          <w:szCs w:val="28"/>
        </w:rPr>
        <w:t xml:space="preserve"> 8 м.</w:t>
      </w:r>
    </w:p>
    <w:p w:rsidR="00157C02" w:rsidRPr="0027359D" w:rsidRDefault="00157C02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59D">
        <w:rPr>
          <w:rFonts w:ascii="Times New Roman" w:hAnsi="Times New Roman" w:cs="Times New Roman"/>
          <w:bCs/>
          <w:sz w:val="28"/>
          <w:szCs w:val="28"/>
        </w:rPr>
        <w:t>Механика сцены:</w:t>
      </w:r>
      <w:r w:rsidR="007214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359D">
        <w:rPr>
          <w:rFonts w:ascii="Times New Roman" w:hAnsi="Times New Roman" w:cs="Times New Roman"/>
          <w:sz w:val="28"/>
          <w:szCs w:val="28"/>
        </w:rPr>
        <w:t>штанкетные</w:t>
      </w:r>
      <w:proofErr w:type="spellEnd"/>
      <w:r w:rsidRPr="0027359D">
        <w:rPr>
          <w:rFonts w:ascii="Times New Roman" w:hAnsi="Times New Roman" w:cs="Times New Roman"/>
          <w:sz w:val="28"/>
          <w:szCs w:val="28"/>
        </w:rPr>
        <w:t xml:space="preserve"> подъёмы </w:t>
      </w:r>
      <w:r w:rsidR="0027359D">
        <w:rPr>
          <w:rFonts w:ascii="Times New Roman" w:hAnsi="Times New Roman" w:cs="Times New Roman"/>
          <w:sz w:val="28"/>
          <w:szCs w:val="28"/>
        </w:rPr>
        <w:t>–</w:t>
      </w:r>
      <w:r w:rsidRPr="0027359D">
        <w:rPr>
          <w:rFonts w:ascii="Times New Roman" w:hAnsi="Times New Roman" w:cs="Times New Roman"/>
          <w:sz w:val="28"/>
          <w:szCs w:val="28"/>
        </w:rPr>
        <w:t xml:space="preserve"> 62 шт., в том числе софитных </w:t>
      </w:r>
      <w:r w:rsidR="0027359D">
        <w:rPr>
          <w:rFonts w:ascii="Times New Roman" w:hAnsi="Times New Roman" w:cs="Times New Roman"/>
          <w:sz w:val="28"/>
          <w:szCs w:val="28"/>
        </w:rPr>
        <w:t>–</w:t>
      </w:r>
      <w:r w:rsidRPr="0027359D">
        <w:rPr>
          <w:rFonts w:ascii="Times New Roman" w:hAnsi="Times New Roman" w:cs="Times New Roman"/>
          <w:sz w:val="28"/>
          <w:szCs w:val="28"/>
        </w:rPr>
        <w:t xml:space="preserve"> 7шт., электролебедки 4-х скоростные.</w:t>
      </w:r>
    </w:p>
    <w:p w:rsidR="00157C02" w:rsidRPr="0027359D" w:rsidRDefault="00157C02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59D">
        <w:rPr>
          <w:rFonts w:ascii="Times New Roman" w:hAnsi="Times New Roman" w:cs="Times New Roman"/>
          <w:bCs/>
          <w:sz w:val="28"/>
          <w:szCs w:val="28"/>
        </w:rPr>
        <w:t>Светотехническое оборудование:</w:t>
      </w:r>
      <w:r w:rsidRPr="0027359D">
        <w:rPr>
          <w:rFonts w:ascii="Times New Roman" w:hAnsi="Times New Roman" w:cs="Times New Roman"/>
          <w:sz w:val="28"/>
          <w:szCs w:val="28"/>
        </w:rPr>
        <w:t xml:space="preserve"> современный комплект высшего класса. </w:t>
      </w:r>
    </w:p>
    <w:p w:rsidR="00505672" w:rsidRPr="0027359D" w:rsidRDefault="00157C02" w:rsidP="00C2242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59D">
        <w:rPr>
          <w:rFonts w:ascii="Times New Roman" w:hAnsi="Times New Roman" w:cs="Times New Roman"/>
          <w:bCs/>
          <w:sz w:val="28"/>
          <w:szCs w:val="28"/>
        </w:rPr>
        <w:t>Звуковое оборудование:</w:t>
      </w:r>
      <w:r w:rsidRPr="0027359D">
        <w:rPr>
          <w:rFonts w:ascii="Times New Roman" w:hAnsi="Times New Roman" w:cs="Times New Roman"/>
          <w:sz w:val="28"/>
          <w:szCs w:val="28"/>
        </w:rPr>
        <w:t xml:space="preserve"> линейный массив, </w:t>
      </w:r>
      <w:r w:rsidRPr="0027359D">
        <w:rPr>
          <w:rFonts w:ascii="Times New Roman" w:hAnsi="Times New Roman" w:cs="Times New Roman"/>
          <w:sz w:val="28"/>
          <w:szCs w:val="28"/>
          <w:lang w:val="en-US"/>
        </w:rPr>
        <w:t>RMS</w:t>
      </w:r>
      <w:r w:rsidRPr="0027359D">
        <w:rPr>
          <w:rFonts w:ascii="Times New Roman" w:hAnsi="Times New Roman" w:cs="Times New Roman"/>
          <w:sz w:val="28"/>
          <w:szCs w:val="28"/>
        </w:rPr>
        <w:t xml:space="preserve"> = 30 кВт, мониторы/прострелы </w:t>
      </w:r>
      <w:r w:rsidRPr="0027359D">
        <w:rPr>
          <w:rFonts w:ascii="Times New Roman" w:hAnsi="Times New Roman" w:cs="Times New Roman"/>
          <w:sz w:val="28"/>
          <w:szCs w:val="28"/>
          <w:lang w:val="en-US"/>
        </w:rPr>
        <w:t>RMS</w:t>
      </w:r>
      <w:r w:rsidRPr="0027359D">
        <w:rPr>
          <w:rFonts w:ascii="Times New Roman" w:hAnsi="Times New Roman" w:cs="Times New Roman"/>
          <w:sz w:val="28"/>
          <w:szCs w:val="28"/>
        </w:rPr>
        <w:t xml:space="preserve"> = 10 кВт, комплект радиосистем и приборов обработки.</w:t>
      </w:r>
    </w:p>
    <w:p w:rsidR="00016C3C" w:rsidRPr="0027359D" w:rsidRDefault="00016C3C" w:rsidP="0027359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59D">
        <w:rPr>
          <w:rFonts w:ascii="Times New Roman" w:hAnsi="Times New Roman" w:cs="Times New Roman"/>
          <w:sz w:val="28"/>
          <w:szCs w:val="28"/>
        </w:rPr>
        <w:t xml:space="preserve">Уличная площадка: </w:t>
      </w:r>
      <w:r w:rsidR="0027359D" w:rsidRPr="0027359D">
        <w:rPr>
          <w:rFonts w:ascii="Times New Roman" w:hAnsi="Times New Roman" w:cs="Times New Roman"/>
          <w:sz w:val="28"/>
          <w:szCs w:val="28"/>
        </w:rPr>
        <w:t>ж</w:t>
      </w:r>
      <w:r w:rsidRPr="0027359D">
        <w:rPr>
          <w:rFonts w:ascii="Times New Roman" w:hAnsi="Times New Roman" w:cs="Times New Roman"/>
          <w:sz w:val="28"/>
          <w:szCs w:val="28"/>
        </w:rPr>
        <w:t>ивая декорация Усадьба «Знаменское</w:t>
      </w:r>
      <w:r w:rsidR="0027359D">
        <w:rPr>
          <w:rFonts w:ascii="Times New Roman" w:hAnsi="Times New Roman" w:cs="Times New Roman"/>
          <w:sz w:val="28"/>
          <w:szCs w:val="28"/>
        </w:rPr>
        <w:t>-</w:t>
      </w:r>
      <w:r w:rsidRPr="0027359D">
        <w:rPr>
          <w:rFonts w:ascii="Times New Roman" w:hAnsi="Times New Roman" w:cs="Times New Roman"/>
          <w:sz w:val="28"/>
          <w:szCs w:val="28"/>
        </w:rPr>
        <w:t xml:space="preserve">Губайлово» </w:t>
      </w:r>
      <w:r w:rsidR="00CA2E65" w:rsidRPr="0027359D">
        <w:rPr>
          <w:rFonts w:ascii="Times New Roman" w:hAnsi="Times New Roman" w:cs="Times New Roman"/>
          <w:sz w:val="28"/>
          <w:szCs w:val="28"/>
        </w:rPr>
        <w:t xml:space="preserve">Открытая </w:t>
      </w:r>
      <w:r w:rsidR="00CA2E65" w:rsidRPr="0027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площадка 8 на </w:t>
      </w:r>
      <w:r w:rsidR="0027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CA2E65" w:rsidRPr="0027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,театральн</w:t>
      </w:r>
      <w:r w:rsidR="0082500E" w:rsidRPr="0027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DA7AFA" w:rsidRPr="0027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подзв</w:t>
      </w:r>
      <w:r w:rsidR="00CA2E65" w:rsidRPr="0027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учка</w:t>
      </w:r>
      <w:r w:rsidR="00F950EF" w:rsidRPr="0027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A7AFA" w:rsidRPr="0027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защипка площадки световая</w:t>
      </w:r>
      <w:r w:rsidR="00CA2E65" w:rsidRPr="0027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возможность подключения к проектору плюс экран. Настил – тротуарная плитка</w:t>
      </w:r>
      <w:r w:rsidR="006009AB" w:rsidRPr="00273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792" w:rsidRDefault="00A64792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7FA" w:rsidRDefault="005647FA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7FA" w:rsidRDefault="005647FA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6C53" w:rsidRDefault="00676C53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6C53" w:rsidRDefault="00676C53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6C53" w:rsidRDefault="00676C53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6C53" w:rsidRDefault="00676C53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6C53" w:rsidRDefault="00676C53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6C53" w:rsidRDefault="00676C53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6C53" w:rsidRDefault="00676C53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359D" w:rsidRDefault="0027359D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7FA" w:rsidRDefault="005647FA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50EF" w:rsidRDefault="00F950EF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408" w:rsidRDefault="00721408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408" w:rsidRDefault="00721408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408" w:rsidRDefault="00721408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408" w:rsidRDefault="00721408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7E58" w:rsidRDefault="00CC7E58" w:rsidP="00E96004">
      <w:pPr>
        <w:pStyle w:val="a5"/>
        <w:ind w:firstLine="6946"/>
        <w:jc w:val="right"/>
        <w:rPr>
          <w:rFonts w:ascii="Times New Roman" w:hAnsi="Times New Roman" w:cs="Times New Roman"/>
          <w:sz w:val="28"/>
          <w:szCs w:val="28"/>
        </w:rPr>
      </w:pPr>
    </w:p>
    <w:p w:rsidR="00157C02" w:rsidRPr="00C01335" w:rsidRDefault="00157C02" w:rsidP="00E96004">
      <w:pPr>
        <w:pStyle w:val="a5"/>
        <w:ind w:firstLine="69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E960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ЗАЯВКА-АНКЕТА</w:t>
      </w:r>
    </w:p>
    <w:p w:rsidR="00157C02" w:rsidRDefault="00157C02" w:rsidP="00E960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6A4053">
        <w:rPr>
          <w:rFonts w:ascii="Times New Roman" w:hAnsi="Times New Roman" w:cs="Times New Roman"/>
          <w:sz w:val="28"/>
          <w:szCs w:val="28"/>
        </w:rPr>
        <w:t xml:space="preserve">Московском областном </w:t>
      </w:r>
      <w:r>
        <w:rPr>
          <w:rFonts w:ascii="Times New Roman" w:hAnsi="Times New Roman" w:cs="Times New Roman"/>
          <w:sz w:val="28"/>
          <w:szCs w:val="28"/>
        </w:rPr>
        <w:t>открытом фестивале-конкурсе</w:t>
      </w:r>
    </w:p>
    <w:p w:rsidR="00157C02" w:rsidRPr="00E96004" w:rsidRDefault="00E96004" w:rsidP="00E960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театрального искусства </w:t>
      </w:r>
      <w:r w:rsidR="00E244B1">
        <w:rPr>
          <w:rFonts w:ascii="Times New Roman" w:hAnsi="Times New Roman" w:cs="Times New Roman"/>
          <w:sz w:val="28"/>
          <w:szCs w:val="28"/>
        </w:rPr>
        <w:t xml:space="preserve">и уличного театра </w:t>
      </w:r>
      <w:r>
        <w:rPr>
          <w:rFonts w:ascii="Times New Roman" w:hAnsi="Times New Roman" w:cs="Times New Roman"/>
          <w:sz w:val="28"/>
          <w:szCs w:val="28"/>
        </w:rPr>
        <w:t>«За гранью софитов – 201</w:t>
      </w:r>
      <w:r w:rsidR="00E244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E96004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7C02">
        <w:rPr>
          <w:rFonts w:ascii="Times New Roman" w:hAnsi="Times New Roman" w:cs="Times New Roman"/>
          <w:sz w:val="28"/>
          <w:szCs w:val="28"/>
        </w:rPr>
        <w:t>Название театрального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C02" w:rsidRDefault="00E96004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7C02">
        <w:rPr>
          <w:rFonts w:ascii="Times New Roman" w:hAnsi="Times New Roman" w:cs="Times New Roman"/>
          <w:sz w:val="28"/>
          <w:szCs w:val="28"/>
        </w:rPr>
        <w:t xml:space="preserve">Город, наименование организации, направляющей коллектив </w:t>
      </w:r>
    </w:p>
    <w:p w:rsidR="00157C02" w:rsidRDefault="00E96004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7C02">
        <w:rPr>
          <w:rFonts w:ascii="Times New Roman" w:hAnsi="Times New Roman" w:cs="Times New Roman"/>
          <w:sz w:val="28"/>
          <w:szCs w:val="28"/>
        </w:rPr>
        <w:t xml:space="preserve">Почтовый адрес, контактные телефоны, факс, </w:t>
      </w:r>
      <w:r w:rsidR="00157C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57C02">
        <w:rPr>
          <w:rFonts w:ascii="Times New Roman" w:hAnsi="Times New Roman" w:cs="Times New Roman"/>
          <w:sz w:val="28"/>
          <w:szCs w:val="28"/>
        </w:rPr>
        <w:t>-</w:t>
      </w:r>
      <w:r w:rsidR="00157C02"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157C02" w:rsidRDefault="00E96004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7C02">
        <w:rPr>
          <w:rFonts w:ascii="Times New Roman" w:hAnsi="Times New Roman" w:cs="Times New Roman"/>
          <w:sz w:val="28"/>
          <w:szCs w:val="28"/>
        </w:rPr>
        <w:t>Ф.И.О. режиссера, контактные телефоны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7C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57C02">
        <w:rPr>
          <w:rFonts w:ascii="Times New Roman" w:hAnsi="Times New Roman" w:cs="Times New Roman"/>
          <w:sz w:val="28"/>
          <w:szCs w:val="28"/>
        </w:rPr>
        <w:t>-</w:t>
      </w:r>
      <w:r w:rsidR="00157C02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C02" w:rsidRDefault="00E96004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57C02">
        <w:rPr>
          <w:rFonts w:ascii="Times New Roman" w:hAnsi="Times New Roman" w:cs="Times New Roman"/>
          <w:sz w:val="28"/>
          <w:szCs w:val="28"/>
        </w:rPr>
        <w:t>Численность коллектива</w:t>
      </w:r>
      <w:r>
        <w:rPr>
          <w:rFonts w:ascii="Times New Roman" w:hAnsi="Times New Roman" w:cs="Times New Roman"/>
          <w:sz w:val="28"/>
          <w:szCs w:val="28"/>
        </w:rPr>
        <w:t xml:space="preserve"> (указать), </w:t>
      </w:r>
      <w:r w:rsidR="00157C02">
        <w:rPr>
          <w:rFonts w:ascii="Times New Roman" w:hAnsi="Times New Roman" w:cs="Times New Roman"/>
          <w:sz w:val="28"/>
          <w:szCs w:val="28"/>
        </w:rPr>
        <w:t>средний возраст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157C02">
        <w:rPr>
          <w:rFonts w:ascii="Times New Roman" w:hAnsi="Times New Roman" w:cs="Times New Roman"/>
          <w:sz w:val="28"/>
          <w:szCs w:val="28"/>
        </w:rPr>
        <w:t>ен.</w:t>
      </w:r>
      <w:r>
        <w:rPr>
          <w:rFonts w:ascii="Times New Roman" w:hAnsi="Times New Roman" w:cs="Times New Roman"/>
          <w:sz w:val="28"/>
          <w:szCs w:val="28"/>
        </w:rPr>
        <w:t xml:space="preserve"> (указать), м</w:t>
      </w:r>
      <w:r w:rsidR="00157C02">
        <w:rPr>
          <w:rFonts w:ascii="Times New Roman" w:hAnsi="Times New Roman" w:cs="Times New Roman"/>
          <w:sz w:val="28"/>
          <w:szCs w:val="28"/>
        </w:rPr>
        <w:t>уж.</w:t>
      </w:r>
      <w:r>
        <w:rPr>
          <w:rFonts w:ascii="Times New Roman" w:hAnsi="Times New Roman" w:cs="Times New Roman"/>
          <w:sz w:val="28"/>
          <w:szCs w:val="28"/>
        </w:rPr>
        <w:t xml:space="preserve"> (указать).</w:t>
      </w:r>
    </w:p>
    <w:p w:rsidR="00157C02" w:rsidRDefault="00E96004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57C02">
        <w:rPr>
          <w:rFonts w:ascii="Times New Roman" w:hAnsi="Times New Roman" w:cs="Times New Roman"/>
          <w:sz w:val="28"/>
          <w:szCs w:val="28"/>
        </w:rPr>
        <w:t>Представляемый спектакль (автор, название)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004" w:rsidRDefault="00E96004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57C02">
        <w:rPr>
          <w:rFonts w:ascii="Times New Roman" w:hAnsi="Times New Roman" w:cs="Times New Roman"/>
          <w:sz w:val="28"/>
          <w:szCs w:val="28"/>
        </w:rPr>
        <w:t>Жанр спектакля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C02" w:rsidRDefault="00E96004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57C02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C02" w:rsidRDefault="00E96004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57C02">
        <w:rPr>
          <w:rFonts w:ascii="Times New Roman" w:hAnsi="Times New Roman" w:cs="Times New Roman"/>
          <w:sz w:val="28"/>
          <w:szCs w:val="28"/>
        </w:rPr>
        <w:t>Фонограмма (тип носителя)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творческого коллектива:</w:t>
      </w:r>
    </w:p>
    <w:p w:rsidR="00E96004" w:rsidRDefault="00E96004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352"/>
        <w:gridCol w:w="3474"/>
      </w:tblGrid>
      <w:tr w:rsidR="00157C02" w:rsidRPr="009B4E62" w:rsidTr="00E96004">
        <w:trPr>
          <w:trHeight w:val="571"/>
        </w:trPr>
        <w:tc>
          <w:tcPr>
            <w:tcW w:w="594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6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2" w:type="dxa"/>
          </w:tcPr>
          <w:p w:rsidR="00157C02" w:rsidRDefault="00157C02" w:rsidP="002B6F2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E6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157C02" w:rsidRPr="009B4E62" w:rsidRDefault="00E96004" w:rsidP="00E9600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3474" w:type="dxa"/>
          </w:tcPr>
          <w:p w:rsidR="00157C02" w:rsidRDefault="00157C02" w:rsidP="002B6F2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E6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157C02" w:rsidRPr="009B4E62" w:rsidTr="00E96004">
        <w:trPr>
          <w:trHeight w:val="465"/>
        </w:trPr>
        <w:tc>
          <w:tcPr>
            <w:tcW w:w="594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C02" w:rsidRPr="009B4E62" w:rsidTr="00E96004">
        <w:trPr>
          <w:trHeight w:val="525"/>
        </w:trPr>
        <w:tc>
          <w:tcPr>
            <w:tcW w:w="594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C02" w:rsidRDefault="00157C02"/>
    <w:sectPr w:rsidR="00157C02" w:rsidSect="001A52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 w15:restartNumberingAfterBreak="0">
    <w:nsid w:val="4CB161DD"/>
    <w:multiLevelType w:val="hybridMultilevel"/>
    <w:tmpl w:val="FC1E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69"/>
    <w:rsid w:val="00016C3C"/>
    <w:rsid w:val="00050000"/>
    <w:rsid w:val="000603BC"/>
    <w:rsid w:val="000973D6"/>
    <w:rsid w:val="000D5BAA"/>
    <w:rsid w:val="000E56E6"/>
    <w:rsid w:val="000F1869"/>
    <w:rsid w:val="000F23BF"/>
    <w:rsid w:val="000F3DAF"/>
    <w:rsid w:val="00101540"/>
    <w:rsid w:val="00102140"/>
    <w:rsid w:val="00114169"/>
    <w:rsid w:val="00121AC2"/>
    <w:rsid w:val="00125249"/>
    <w:rsid w:val="00134A56"/>
    <w:rsid w:val="001355C7"/>
    <w:rsid w:val="00145A59"/>
    <w:rsid w:val="00157C02"/>
    <w:rsid w:val="001A525A"/>
    <w:rsid w:val="001E6C16"/>
    <w:rsid w:val="001F2866"/>
    <w:rsid w:val="0021151E"/>
    <w:rsid w:val="00211CD2"/>
    <w:rsid w:val="00220403"/>
    <w:rsid w:val="0023515F"/>
    <w:rsid w:val="0027359D"/>
    <w:rsid w:val="002B6F2A"/>
    <w:rsid w:val="002D3592"/>
    <w:rsid w:val="002F1DE2"/>
    <w:rsid w:val="00332D13"/>
    <w:rsid w:val="00344343"/>
    <w:rsid w:val="00344886"/>
    <w:rsid w:val="00347A42"/>
    <w:rsid w:val="003A79D4"/>
    <w:rsid w:val="003D33D4"/>
    <w:rsid w:val="003F58F7"/>
    <w:rsid w:val="00402F7C"/>
    <w:rsid w:val="00421F23"/>
    <w:rsid w:val="00436D10"/>
    <w:rsid w:val="00447520"/>
    <w:rsid w:val="00466A1F"/>
    <w:rsid w:val="00493E12"/>
    <w:rsid w:val="004A6970"/>
    <w:rsid w:val="004C2569"/>
    <w:rsid w:val="00503417"/>
    <w:rsid w:val="00505672"/>
    <w:rsid w:val="005141A8"/>
    <w:rsid w:val="005173E9"/>
    <w:rsid w:val="005211AA"/>
    <w:rsid w:val="005270F9"/>
    <w:rsid w:val="00542F53"/>
    <w:rsid w:val="00547885"/>
    <w:rsid w:val="005642BB"/>
    <w:rsid w:val="005647FA"/>
    <w:rsid w:val="00564F71"/>
    <w:rsid w:val="0058237C"/>
    <w:rsid w:val="005A709D"/>
    <w:rsid w:val="006009AB"/>
    <w:rsid w:val="00612A83"/>
    <w:rsid w:val="006209AE"/>
    <w:rsid w:val="006570B3"/>
    <w:rsid w:val="006723E0"/>
    <w:rsid w:val="00674AB8"/>
    <w:rsid w:val="00676C53"/>
    <w:rsid w:val="006A4053"/>
    <w:rsid w:val="006E6AB2"/>
    <w:rsid w:val="0071757D"/>
    <w:rsid w:val="00721408"/>
    <w:rsid w:val="00724B60"/>
    <w:rsid w:val="00727638"/>
    <w:rsid w:val="007415C0"/>
    <w:rsid w:val="007576D2"/>
    <w:rsid w:val="00770530"/>
    <w:rsid w:val="00787725"/>
    <w:rsid w:val="007916B7"/>
    <w:rsid w:val="007A1192"/>
    <w:rsid w:val="007F2004"/>
    <w:rsid w:val="00803705"/>
    <w:rsid w:val="00805CC5"/>
    <w:rsid w:val="0081170E"/>
    <w:rsid w:val="0082165B"/>
    <w:rsid w:val="0082500E"/>
    <w:rsid w:val="0083376B"/>
    <w:rsid w:val="00841E07"/>
    <w:rsid w:val="00844FDD"/>
    <w:rsid w:val="008647B6"/>
    <w:rsid w:val="008B266C"/>
    <w:rsid w:val="008D10F5"/>
    <w:rsid w:val="008E3907"/>
    <w:rsid w:val="008E42F1"/>
    <w:rsid w:val="00907D17"/>
    <w:rsid w:val="009179A7"/>
    <w:rsid w:val="00934C7C"/>
    <w:rsid w:val="00942404"/>
    <w:rsid w:val="00944703"/>
    <w:rsid w:val="00946340"/>
    <w:rsid w:val="00952894"/>
    <w:rsid w:val="0096744C"/>
    <w:rsid w:val="00981642"/>
    <w:rsid w:val="009832C2"/>
    <w:rsid w:val="009B4E62"/>
    <w:rsid w:val="009C741F"/>
    <w:rsid w:val="009D2DC9"/>
    <w:rsid w:val="009E4626"/>
    <w:rsid w:val="00A17B3C"/>
    <w:rsid w:val="00A318CA"/>
    <w:rsid w:val="00A5686E"/>
    <w:rsid w:val="00A64792"/>
    <w:rsid w:val="00A823B5"/>
    <w:rsid w:val="00A8696E"/>
    <w:rsid w:val="00A9721D"/>
    <w:rsid w:val="00AA2FE7"/>
    <w:rsid w:val="00AB1E9E"/>
    <w:rsid w:val="00AC4C3F"/>
    <w:rsid w:val="00AD0ED0"/>
    <w:rsid w:val="00AE4755"/>
    <w:rsid w:val="00AE488D"/>
    <w:rsid w:val="00B0097B"/>
    <w:rsid w:val="00B044C1"/>
    <w:rsid w:val="00B312EF"/>
    <w:rsid w:val="00B53B76"/>
    <w:rsid w:val="00B54897"/>
    <w:rsid w:val="00B76173"/>
    <w:rsid w:val="00BB6125"/>
    <w:rsid w:val="00BB70BB"/>
    <w:rsid w:val="00BE28DB"/>
    <w:rsid w:val="00C01335"/>
    <w:rsid w:val="00C06DD7"/>
    <w:rsid w:val="00C201F8"/>
    <w:rsid w:val="00C2242C"/>
    <w:rsid w:val="00C32F93"/>
    <w:rsid w:val="00C534FD"/>
    <w:rsid w:val="00C73770"/>
    <w:rsid w:val="00C77938"/>
    <w:rsid w:val="00C8739B"/>
    <w:rsid w:val="00CA2E65"/>
    <w:rsid w:val="00CA3066"/>
    <w:rsid w:val="00CA3BF0"/>
    <w:rsid w:val="00CC7E58"/>
    <w:rsid w:val="00CD4B24"/>
    <w:rsid w:val="00CD6989"/>
    <w:rsid w:val="00CF64DE"/>
    <w:rsid w:val="00D039C6"/>
    <w:rsid w:val="00D16217"/>
    <w:rsid w:val="00D2602E"/>
    <w:rsid w:val="00D2786E"/>
    <w:rsid w:val="00D3314A"/>
    <w:rsid w:val="00D36B53"/>
    <w:rsid w:val="00D37CAD"/>
    <w:rsid w:val="00DA7AFA"/>
    <w:rsid w:val="00DE25D4"/>
    <w:rsid w:val="00DF097C"/>
    <w:rsid w:val="00E00CDF"/>
    <w:rsid w:val="00E14070"/>
    <w:rsid w:val="00E244B1"/>
    <w:rsid w:val="00E5313E"/>
    <w:rsid w:val="00E66CB1"/>
    <w:rsid w:val="00E67D84"/>
    <w:rsid w:val="00E76C5D"/>
    <w:rsid w:val="00E87F4B"/>
    <w:rsid w:val="00E96004"/>
    <w:rsid w:val="00E96C7F"/>
    <w:rsid w:val="00EA47A7"/>
    <w:rsid w:val="00EB5174"/>
    <w:rsid w:val="00EC01DB"/>
    <w:rsid w:val="00EC3886"/>
    <w:rsid w:val="00ED29D3"/>
    <w:rsid w:val="00EE12CA"/>
    <w:rsid w:val="00F54978"/>
    <w:rsid w:val="00F64EE6"/>
    <w:rsid w:val="00F71AFF"/>
    <w:rsid w:val="00F81DA4"/>
    <w:rsid w:val="00F950EF"/>
    <w:rsid w:val="00F96ED7"/>
    <w:rsid w:val="00FE419B"/>
    <w:rsid w:val="00FE6D76"/>
    <w:rsid w:val="00FF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94CCCE-AF5F-487E-AFCD-32AB79BA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416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1141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114169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114169"/>
    <w:pPr>
      <w:ind w:left="720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11416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1416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5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050000"/>
    <w:rPr>
      <w:b/>
      <w:bCs/>
    </w:rPr>
  </w:style>
  <w:style w:type="character" w:customStyle="1" w:styleId="apple-converted-space">
    <w:name w:val="apple-converted-space"/>
    <w:basedOn w:val="a0"/>
    <w:rsid w:val="00050000"/>
  </w:style>
  <w:style w:type="character" w:styleId="ab">
    <w:name w:val="Emphasis"/>
    <w:basedOn w:val="a0"/>
    <w:uiPriority w:val="20"/>
    <w:qFormat/>
    <w:locked/>
    <w:rsid w:val="00050000"/>
    <w:rPr>
      <w:i/>
      <w:iCs/>
    </w:rPr>
  </w:style>
  <w:style w:type="character" w:styleId="ac">
    <w:name w:val="Hyperlink"/>
    <w:basedOn w:val="a0"/>
    <w:uiPriority w:val="99"/>
    <w:unhideWhenUsed/>
    <w:rsid w:val="00C22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6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granysofito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RePack by Diakov</cp:lastModifiedBy>
  <cp:revision>4</cp:revision>
  <cp:lastPrinted>2017-05-11T15:07:00Z</cp:lastPrinted>
  <dcterms:created xsi:type="dcterms:W3CDTF">2017-05-12T06:32:00Z</dcterms:created>
  <dcterms:modified xsi:type="dcterms:W3CDTF">2018-01-17T08:15:00Z</dcterms:modified>
</cp:coreProperties>
</file>