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08B533" w:rsidR="0057471F" w:rsidRDefault="00E210C9" w:rsidP="006A63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19 по 24 </w:t>
      </w:r>
      <w:r w:rsidR="006A63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 Ростов-на-Дону состоялось очередное масштабное событие - XVIII Молодёжные дельфийские игры. </w:t>
      </w:r>
    </w:p>
    <w:p w14:paraId="00000002" w14:textId="239800CF" w:rsidR="0057471F" w:rsidRDefault="00E210C9" w:rsidP="006A63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состязания проводились по различным видам искусств. Авторитетное международное жюри оценивало работы и выступления молодых представителей творческих профессий из различных регионов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оссии. </w:t>
      </w:r>
    </w:p>
    <w:p w14:paraId="00000003" w14:textId="3BB06D59" w:rsidR="0057471F" w:rsidRDefault="00E210C9" w:rsidP="006A63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 была представлена по следующим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номинациям: скрипка, фортепиано, флейта, народные инструменты (домра, балалайка, баян), академическое, эстрадное и сольное народное пение, Изобразительное искусство и народные художественные промыслы, кулинарное искусство. </w:t>
      </w:r>
      <w:proofErr w:type="gramEnd"/>
    </w:p>
    <w:p w14:paraId="00000004" w14:textId="7A5FB5B0" w:rsidR="0057471F" w:rsidRDefault="00E210C9" w:rsidP="006A63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Относительно новым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ием для конкурса является номинация - электронные клавишные инструменты, и значительных успехов в ней, две золотые медали, достигли учащиеся ДМШ N2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Реутов - Черненко Алексей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- учащаяся  ДШИ “Вдохновение”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Истра. </w:t>
      </w:r>
    </w:p>
    <w:p w14:paraId="00000005" w14:textId="44CA1EAB" w:rsidR="0057471F" w:rsidRDefault="00E210C9" w:rsidP="006A63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одно золото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завоевал балалаечник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Зареченской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ДШИ Одинцовского  муниципального района - Антонов Сергей. </w:t>
      </w:r>
    </w:p>
    <w:p w14:paraId="00000006" w14:textId="1907582C" w:rsidR="0057471F" w:rsidRPr="006A6357" w:rsidRDefault="00E210C9" w:rsidP="006A63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копилке наград Московской области также три серебряных медали в  номинациях изобразительное искусство (Мурашко Гордей и Мурашко Ярослава 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ного профил</w:t>
      </w:r>
      <w:r>
        <w:rPr>
          <w:rFonts w:ascii="Times New Roman" w:eastAsia="Times New Roman" w:hAnsi="Times New Roman" w:cs="Times New Roman"/>
          <w:sz w:val="28"/>
          <w:szCs w:val="28"/>
        </w:rPr>
        <w:t>ьной школы 1955) и фортепиано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Ключерёва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из ЦМШ при Московской консерватории им. П. И.. Чайковского); две бронзовых в номинации балалайка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Лариоеов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из Жуковской ДШИ N1) и классическая гитара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Кокуркин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из Московского областного </w:t>
      </w:r>
      <w:r w:rsidR="006A6357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колледжа им. А. Н. СКРЯБИНА); четыре диплома в номинациях художественные ремесла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из Рузского филиала Московского Губернского колледжа искусств), академический вокал (Симонян Анна из РАМ им. Гнесиных), сольное народное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пение (Додина Анастасия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Дмитровской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ДШИ), классическая гитара (Козлов Евгений из Московского областного базового музыкального </w:t>
      </w:r>
      <w:r w:rsidR="006A6357">
        <w:rPr>
          <w:rFonts w:ascii="Times New Roman" w:eastAsia="Times New Roman" w:hAnsi="Times New Roman" w:cs="Times New Roman"/>
          <w:sz w:val="28"/>
          <w:szCs w:val="28"/>
        </w:rPr>
        <w:t>колледжа им. А. Н. Скрябина).</w:t>
      </w:r>
    </w:p>
    <w:p w14:paraId="00000007" w14:textId="49CE3F7D" w:rsidR="0057471F" w:rsidRDefault="00E210C9" w:rsidP="006A63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Конкурсантами, представляющими Московскую область, был проявлен достаточно высокий урове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нь профессионализма, и дальнейшее участие в подобных конкурсных мероприятиях, непременно, послужат мощным толчком к их дальнейшему творческому развитию. </w:t>
      </w:r>
    </w:p>
    <w:sectPr w:rsidR="0057471F" w:rsidSect="006A6357">
      <w:headerReference w:type="default" r:id="rId7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1DF97" w14:textId="77777777" w:rsidR="00E210C9" w:rsidRDefault="00E210C9">
      <w:pPr>
        <w:spacing w:line="240" w:lineRule="auto"/>
      </w:pPr>
      <w:r>
        <w:separator/>
      </w:r>
    </w:p>
  </w:endnote>
  <w:endnote w:type="continuationSeparator" w:id="0">
    <w:p w14:paraId="30F2024B" w14:textId="77777777" w:rsidR="00E210C9" w:rsidRDefault="00E21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E532A" w14:textId="77777777" w:rsidR="00E210C9" w:rsidRDefault="00E210C9">
      <w:pPr>
        <w:spacing w:line="240" w:lineRule="auto"/>
      </w:pPr>
      <w:r>
        <w:separator/>
      </w:r>
    </w:p>
  </w:footnote>
  <w:footnote w:type="continuationSeparator" w:id="0">
    <w:p w14:paraId="07F4001A" w14:textId="77777777" w:rsidR="00E210C9" w:rsidRDefault="00E21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8" w14:textId="77777777" w:rsidR="0057471F" w:rsidRDefault="00574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71F"/>
    <w:rsid w:val="0057471F"/>
    <w:rsid w:val="006A6357"/>
    <w:rsid w:val="00E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RePack by Diakov</cp:lastModifiedBy>
  <cp:revision>2</cp:revision>
  <dcterms:created xsi:type="dcterms:W3CDTF">2019-04-24T06:49:00Z</dcterms:created>
  <dcterms:modified xsi:type="dcterms:W3CDTF">2019-04-24T06:49:00Z</dcterms:modified>
</cp:coreProperties>
</file>